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BE728" w14:textId="0235E979" w:rsidR="00E36EFA" w:rsidRPr="008E411A" w:rsidRDefault="00155623" w:rsidP="008E411A">
      <w:pPr>
        <w:widowControl w:val="0"/>
        <w:overflowPunct w:val="0"/>
        <w:autoSpaceDE w:val="0"/>
        <w:autoSpaceDN w:val="0"/>
        <w:adjustRightInd w:val="0"/>
        <w:rPr>
          <w:noProof/>
        </w:rPr>
      </w:pPr>
      <w:r>
        <w:rPr>
          <w:noProof/>
        </w:rPr>
        <mc:AlternateContent>
          <mc:Choice Requires="wps">
            <w:drawing>
              <wp:anchor distT="0" distB="0" distL="114300" distR="114300" simplePos="0" relativeHeight="251655168" behindDoc="0" locked="0" layoutInCell="1" allowOverlap="1" wp14:anchorId="63B84A00" wp14:editId="18EA2D43">
                <wp:simplePos x="0" y="0"/>
                <wp:positionH relativeFrom="margin">
                  <wp:align>right</wp:align>
                </wp:positionH>
                <wp:positionV relativeFrom="paragraph">
                  <wp:posOffset>26035</wp:posOffset>
                </wp:positionV>
                <wp:extent cx="3133725" cy="92011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0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2851B" w14:textId="3653E477" w:rsidR="002861E8" w:rsidRDefault="00C80507" w:rsidP="002C3606">
                            <w:pPr>
                              <w:rPr>
                                <w:rFonts w:ascii="Arial Narrow" w:hAnsi="Arial Narrow"/>
                                <w:b/>
                                <w:color w:val="C00000"/>
                                <w:sz w:val="22"/>
                                <w:szCs w:val="22"/>
                                <w:u w:val="single"/>
                              </w:rPr>
                            </w:pPr>
                            <w:r>
                              <w:rPr>
                                <w:rFonts w:ascii="Arial Narrow" w:hAnsi="Arial Narrow"/>
                                <w:b/>
                                <w:color w:val="C00000"/>
                                <w:sz w:val="22"/>
                                <w:szCs w:val="22"/>
                                <w:u w:val="single"/>
                              </w:rPr>
                              <w:t>30 free hours childcare</w:t>
                            </w:r>
                          </w:p>
                          <w:p w14:paraId="66601FBA" w14:textId="77777777" w:rsidR="00C80507" w:rsidRDefault="00C80507" w:rsidP="002C3606">
                            <w:pPr>
                              <w:rPr>
                                <w:rFonts w:ascii="Arial Narrow" w:hAnsi="Arial Narrow"/>
                                <w:sz w:val="22"/>
                                <w:szCs w:val="22"/>
                              </w:rPr>
                            </w:pPr>
                          </w:p>
                          <w:p w14:paraId="5E3D4090" w14:textId="33F9F6E3" w:rsidR="00F129DF" w:rsidRDefault="00C80507" w:rsidP="00BD245B">
                            <w:pPr>
                              <w:rPr>
                                <w:rFonts w:ascii="Arial Narrow" w:hAnsi="Arial Narrow"/>
                                <w:bCs/>
                                <w:sz w:val="22"/>
                                <w:szCs w:val="22"/>
                              </w:rPr>
                            </w:pPr>
                            <w:r w:rsidRPr="00C80507">
                              <w:rPr>
                                <w:rFonts w:ascii="Arial Narrow" w:hAnsi="Arial Narrow"/>
                                <w:bCs/>
                                <w:sz w:val="22"/>
                                <w:szCs w:val="22"/>
                              </w:rPr>
                              <w:t>Please remember that if both parents are working, or if a single parent is taking ho</w:t>
                            </w:r>
                            <w:r w:rsidR="00B945FC">
                              <w:rPr>
                                <w:rFonts w:ascii="Arial Narrow" w:hAnsi="Arial Narrow"/>
                                <w:bCs/>
                                <w:sz w:val="22"/>
                                <w:szCs w:val="22"/>
                              </w:rPr>
                              <w:t>m</w:t>
                            </w:r>
                            <w:r w:rsidRPr="00C80507">
                              <w:rPr>
                                <w:rFonts w:ascii="Arial Narrow" w:hAnsi="Arial Narrow"/>
                                <w:bCs/>
                                <w:sz w:val="22"/>
                                <w:szCs w:val="22"/>
                              </w:rPr>
                              <w:t xml:space="preserve">e the equivalent of 16 hours </w:t>
                            </w:r>
                            <w:r>
                              <w:rPr>
                                <w:rFonts w:ascii="Arial Narrow" w:hAnsi="Arial Narrow"/>
                                <w:bCs/>
                                <w:sz w:val="22"/>
                                <w:szCs w:val="22"/>
                              </w:rPr>
                              <w:t xml:space="preserve">@ </w:t>
                            </w:r>
                            <w:r w:rsidRPr="00C80507">
                              <w:rPr>
                                <w:rFonts w:ascii="Arial Narrow" w:hAnsi="Arial Narrow"/>
                                <w:bCs/>
                                <w:sz w:val="22"/>
                                <w:szCs w:val="22"/>
                              </w:rPr>
                              <w:t xml:space="preserve">minimum wage, you can claim 30 free hours childcare. Please log onto </w:t>
                            </w:r>
                            <w:r w:rsidRPr="00C80507">
                              <w:rPr>
                                <w:rFonts w:ascii="Arial Narrow" w:hAnsi="Arial Narrow"/>
                                <w:bCs/>
                                <w:color w:val="0070C0"/>
                                <w:sz w:val="22"/>
                                <w:szCs w:val="22"/>
                              </w:rPr>
                              <w:t xml:space="preserve">GOV.UK </w:t>
                            </w:r>
                            <w:r w:rsidRPr="00C80507">
                              <w:rPr>
                                <w:rFonts w:ascii="Arial Narrow" w:hAnsi="Arial Narrow"/>
                                <w:bCs/>
                                <w:sz w:val="22"/>
                                <w:szCs w:val="22"/>
                              </w:rPr>
                              <w:t xml:space="preserve">to make your claim, once you have your </w:t>
                            </w:r>
                            <w:r w:rsidR="009F1942" w:rsidRPr="00C80507">
                              <w:rPr>
                                <w:rFonts w:ascii="Arial Narrow" w:hAnsi="Arial Narrow"/>
                                <w:bCs/>
                                <w:sz w:val="22"/>
                                <w:szCs w:val="22"/>
                              </w:rPr>
                              <w:t>30</w:t>
                            </w:r>
                            <w:r w:rsidR="009F1942">
                              <w:rPr>
                                <w:rFonts w:ascii="Arial Narrow" w:hAnsi="Arial Narrow"/>
                                <w:bCs/>
                                <w:sz w:val="22"/>
                                <w:szCs w:val="22"/>
                              </w:rPr>
                              <w:t>-hour</w:t>
                            </w:r>
                            <w:r w:rsidRPr="00C80507">
                              <w:rPr>
                                <w:rFonts w:ascii="Arial Narrow" w:hAnsi="Arial Narrow"/>
                                <w:bCs/>
                                <w:sz w:val="22"/>
                                <w:szCs w:val="22"/>
                              </w:rPr>
                              <w:t xml:space="preserve"> code</w:t>
                            </w:r>
                            <w:r w:rsidR="00B868A3">
                              <w:rPr>
                                <w:rFonts w:ascii="Arial Narrow" w:hAnsi="Arial Narrow"/>
                                <w:bCs/>
                                <w:sz w:val="22"/>
                                <w:szCs w:val="22"/>
                              </w:rPr>
                              <w:t>,</w:t>
                            </w:r>
                            <w:r w:rsidRPr="00C80507">
                              <w:rPr>
                                <w:rFonts w:ascii="Arial Narrow" w:hAnsi="Arial Narrow"/>
                                <w:bCs/>
                                <w:sz w:val="22"/>
                                <w:szCs w:val="22"/>
                              </w:rPr>
                              <w:t xml:space="preserve"> please bring this to the office.</w:t>
                            </w:r>
                            <w:r w:rsidR="00C871BD">
                              <w:rPr>
                                <w:rFonts w:ascii="Arial Narrow" w:hAnsi="Arial Narrow"/>
                                <w:bCs/>
                                <w:sz w:val="22"/>
                                <w:szCs w:val="22"/>
                              </w:rPr>
                              <w:t xml:space="preserve"> The deadline for receiving funding next term is 31/</w:t>
                            </w:r>
                            <w:r w:rsidR="00A37260">
                              <w:rPr>
                                <w:rFonts w:ascii="Arial Narrow" w:hAnsi="Arial Narrow"/>
                                <w:bCs/>
                                <w:sz w:val="22"/>
                                <w:szCs w:val="22"/>
                              </w:rPr>
                              <w:t>03</w:t>
                            </w:r>
                            <w:r w:rsidR="00C871BD">
                              <w:rPr>
                                <w:rFonts w:ascii="Arial Narrow" w:hAnsi="Arial Narrow"/>
                                <w:bCs/>
                                <w:sz w:val="22"/>
                                <w:szCs w:val="22"/>
                              </w:rPr>
                              <w:t>/202</w:t>
                            </w:r>
                            <w:r w:rsidR="00C85877">
                              <w:rPr>
                                <w:rFonts w:ascii="Arial Narrow" w:hAnsi="Arial Narrow"/>
                                <w:bCs/>
                                <w:sz w:val="22"/>
                                <w:szCs w:val="22"/>
                              </w:rPr>
                              <w:t>4</w:t>
                            </w:r>
                            <w:r w:rsidR="00C871BD">
                              <w:rPr>
                                <w:rFonts w:ascii="Arial Narrow" w:hAnsi="Arial Narrow"/>
                                <w:bCs/>
                                <w:sz w:val="22"/>
                                <w:szCs w:val="22"/>
                              </w:rPr>
                              <w:t>. If you register after this date, you will not receive</w:t>
                            </w:r>
                            <w:r w:rsidR="00F053FB">
                              <w:rPr>
                                <w:rFonts w:ascii="Arial Narrow" w:hAnsi="Arial Narrow"/>
                                <w:bCs/>
                                <w:sz w:val="22"/>
                                <w:szCs w:val="22"/>
                              </w:rPr>
                              <w:t xml:space="preserve"> 30-hour </w:t>
                            </w:r>
                            <w:r w:rsidR="00C871BD">
                              <w:rPr>
                                <w:rFonts w:ascii="Arial Narrow" w:hAnsi="Arial Narrow"/>
                                <w:bCs/>
                                <w:sz w:val="22"/>
                                <w:szCs w:val="22"/>
                              </w:rPr>
                              <w:t xml:space="preserve">funding for the </w:t>
                            </w:r>
                            <w:r w:rsidR="00A37260">
                              <w:rPr>
                                <w:rFonts w:ascii="Arial Narrow" w:hAnsi="Arial Narrow"/>
                                <w:bCs/>
                                <w:sz w:val="22"/>
                                <w:szCs w:val="22"/>
                              </w:rPr>
                              <w:t xml:space="preserve">April </w:t>
                            </w:r>
                            <w:r w:rsidR="00C871BD">
                              <w:rPr>
                                <w:rFonts w:ascii="Arial Narrow" w:hAnsi="Arial Narrow"/>
                                <w:bCs/>
                                <w:sz w:val="22"/>
                                <w:szCs w:val="22"/>
                              </w:rPr>
                              <w:t>term</w:t>
                            </w:r>
                            <w:r w:rsidR="002A0FCF">
                              <w:rPr>
                                <w:rFonts w:ascii="Arial Narrow" w:hAnsi="Arial Narrow"/>
                                <w:bCs/>
                                <w:sz w:val="22"/>
                                <w:szCs w:val="22"/>
                              </w:rPr>
                              <w:t>.</w:t>
                            </w:r>
                          </w:p>
                          <w:p w14:paraId="15A6B033" w14:textId="36C25232" w:rsidR="002A0FCF" w:rsidRDefault="002A0FCF" w:rsidP="00BD245B">
                            <w:pPr>
                              <w:rPr>
                                <w:rFonts w:ascii="Arial Narrow" w:hAnsi="Arial Narrow"/>
                                <w:bCs/>
                                <w:sz w:val="22"/>
                                <w:szCs w:val="22"/>
                              </w:rPr>
                            </w:pPr>
                          </w:p>
                          <w:p w14:paraId="57D80E72" w14:textId="4924764D" w:rsidR="002A0FCF" w:rsidRPr="002A0FCF" w:rsidRDefault="002A0FCF" w:rsidP="00BD245B">
                            <w:pPr>
                              <w:rPr>
                                <w:rFonts w:ascii="Arial Narrow" w:hAnsi="Arial Narrow"/>
                                <w:bCs/>
                                <w:sz w:val="22"/>
                                <w:szCs w:val="22"/>
                              </w:rPr>
                            </w:pPr>
                            <w:r w:rsidRPr="002A0FCF">
                              <w:rPr>
                                <w:rFonts w:ascii="Arial Narrow" w:hAnsi="Arial Narrow"/>
                                <w:bCs/>
                                <w:sz w:val="22"/>
                                <w:szCs w:val="22"/>
                              </w:rPr>
                              <w:t>Please remember you must resubmit every 3 months for your eligibility to 30 hours to continue, late submissions will result in fees being charged, these fees will be for the whole term until the next allocation.</w:t>
                            </w:r>
                          </w:p>
                          <w:p w14:paraId="6E82EE69" w14:textId="77777777" w:rsidR="00C85877" w:rsidRDefault="00C85877" w:rsidP="00BD245B">
                            <w:pPr>
                              <w:rPr>
                                <w:rFonts w:ascii="Arial Narrow" w:hAnsi="Arial Narrow"/>
                                <w:b/>
                                <w:bCs/>
                                <w:color w:val="E36C0A" w:themeColor="accent6" w:themeShade="BF"/>
                                <w:sz w:val="22"/>
                                <w:szCs w:val="22"/>
                                <w:u w:val="single"/>
                              </w:rPr>
                            </w:pPr>
                          </w:p>
                          <w:p w14:paraId="37B08C28" w14:textId="77777777" w:rsidR="00C85877" w:rsidRDefault="00C85877" w:rsidP="00BD245B">
                            <w:pPr>
                              <w:rPr>
                                <w:rFonts w:ascii="Arial Narrow" w:hAnsi="Arial Narrow"/>
                                <w:b/>
                                <w:bCs/>
                                <w:color w:val="E36C0A" w:themeColor="accent6" w:themeShade="BF"/>
                                <w:sz w:val="22"/>
                                <w:szCs w:val="22"/>
                                <w:u w:val="single"/>
                              </w:rPr>
                            </w:pPr>
                          </w:p>
                          <w:p w14:paraId="42900B97" w14:textId="68470986" w:rsidR="00C85877" w:rsidRPr="00C85877" w:rsidRDefault="00C85877" w:rsidP="00BD245B">
                            <w:pPr>
                              <w:rPr>
                                <w:rFonts w:ascii="Arial Narrow" w:hAnsi="Arial Narrow"/>
                                <w:b/>
                                <w:bCs/>
                                <w:color w:val="FF0000"/>
                                <w:sz w:val="22"/>
                                <w:szCs w:val="22"/>
                                <w:u w:val="single"/>
                              </w:rPr>
                            </w:pPr>
                            <w:r w:rsidRPr="00C85877">
                              <w:rPr>
                                <w:rFonts w:ascii="Arial Narrow" w:hAnsi="Arial Narrow"/>
                                <w:b/>
                                <w:bCs/>
                                <w:color w:val="FF0000"/>
                                <w:sz w:val="22"/>
                                <w:szCs w:val="22"/>
                                <w:u w:val="single"/>
                              </w:rPr>
                              <w:t>Free 15 hours for eligible 2yr olds</w:t>
                            </w:r>
                          </w:p>
                          <w:p w14:paraId="655CDE61" w14:textId="77777777" w:rsidR="00C85877" w:rsidRDefault="00C85877" w:rsidP="00BD245B">
                            <w:pPr>
                              <w:rPr>
                                <w:rFonts w:ascii="Arial Narrow" w:hAnsi="Arial Narrow"/>
                                <w:b/>
                                <w:bCs/>
                                <w:color w:val="E36C0A" w:themeColor="accent6" w:themeShade="BF"/>
                                <w:sz w:val="22"/>
                                <w:szCs w:val="22"/>
                                <w:u w:val="single"/>
                              </w:rPr>
                            </w:pPr>
                          </w:p>
                          <w:p w14:paraId="571A0BF0" w14:textId="77777777" w:rsidR="00C85877" w:rsidRPr="00A04204" w:rsidRDefault="00C85877" w:rsidP="00C85877">
                            <w:pPr>
                              <w:rPr>
                                <w:rStyle w:val="Hyperlink"/>
                                <w:rFonts w:ascii="Arial Narrow" w:hAnsi="Arial Narrow" w:cs="Arial"/>
                                <w:b/>
                                <w:bCs/>
                                <w:color w:val="1F497D" w:themeColor="text2"/>
                              </w:rPr>
                            </w:pPr>
                            <w:r w:rsidRPr="00A04204">
                              <w:rPr>
                                <w:rStyle w:val="Hyperlink"/>
                                <w:rFonts w:ascii="Arial Narrow" w:hAnsi="Arial Narrow" w:cs="Arial"/>
                                <w:b/>
                                <w:bCs/>
                                <w:color w:val="1F497D" w:themeColor="text2"/>
                                <w:u w:val="none"/>
                              </w:rPr>
                              <w:t>How to claim 15 hours free childcare including where to get your code</w:t>
                            </w:r>
                          </w:p>
                          <w:p w14:paraId="1D48D2CD" w14:textId="77777777" w:rsidR="00C85877" w:rsidRPr="00146C09" w:rsidRDefault="00C85877" w:rsidP="00C85877">
                            <w:pPr>
                              <w:rPr>
                                <w:rStyle w:val="Hyperlink"/>
                                <w:rFonts w:ascii="Arial Narrow" w:hAnsi="Arial Narrow" w:cs="Arial"/>
                                <w:b/>
                                <w:bCs/>
                                <w:color w:val="FF0000"/>
                                <w:u w:val="none"/>
                              </w:rPr>
                            </w:pPr>
                          </w:p>
                          <w:p w14:paraId="0DCBC96F"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Applications are now open for eligible working parents of 2-year-olds to receive 15 hours free</w:t>
                            </w:r>
                          </w:p>
                          <w:p w14:paraId="5DFB5B53" w14:textId="77777777" w:rsidR="00C85877" w:rsidRDefault="00C85877" w:rsidP="00C85877">
                            <w:pPr>
                              <w:rPr>
                                <w:rStyle w:val="Hyperlink"/>
                                <w:rFonts w:ascii="Arial Narrow" w:hAnsi="Arial Narrow" w:cs="Arial"/>
                              </w:rPr>
                            </w:pPr>
                            <w:r w:rsidRPr="00146C09">
                              <w:rPr>
                                <w:rStyle w:val="Hyperlink"/>
                                <w:rFonts w:ascii="Arial Narrow" w:hAnsi="Arial Narrow" w:cs="Arial"/>
                                <w:color w:val="auto"/>
                                <w:u w:val="none"/>
                              </w:rPr>
                              <w:t>childcare, starting from April 2024.</w:t>
                            </w:r>
                          </w:p>
                          <w:p w14:paraId="0EEB5B3E" w14:textId="77777777" w:rsidR="00C85877" w:rsidRDefault="00C85877" w:rsidP="00C85877">
                            <w:pPr>
                              <w:rPr>
                                <w:rStyle w:val="Hyperlink"/>
                                <w:rFonts w:ascii="Arial Narrow" w:hAnsi="Arial Narrow" w:cs="Arial"/>
                              </w:rPr>
                            </w:pPr>
                          </w:p>
                          <w:p w14:paraId="76181610"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You apply online on Gov.uk.</w:t>
                            </w:r>
                          </w:p>
                          <w:p w14:paraId="2297CEB9"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You can only apply for the first phase of the new working parent entitlement if your child is already</w:t>
                            </w:r>
                          </w:p>
                          <w:p w14:paraId="34E24502"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2-years-old or will have had their 2nd birthday on or before 31 March 2024.</w:t>
                            </w:r>
                          </w:p>
                          <w:p w14:paraId="677E213C" w14:textId="77777777" w:rsidR="00C85877"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Children who are born on or after 1 April will become eligible later in the year:</w:t>
                            </w:r>
                          </w:p>
                          <w:p w14:paraId="0A5008B2" w14:textId="77777777" w:rsidR="009D431F" w:rsidRDefault="009D431F" w:rsidP="00BD245B">
                            <w:pPr>
                              <w:rPr>
                                <w:rFonts w:ascii="Arial Narrow" w:hAnsi="Arial Narrow"/>
                                <w:b/>
                                <w:bCs/>
                                <w:color w:val="E36C0A" w:themeColor="accent6" w:themeShade="BF"/>
                                <w:sz w:val="22"/>
                                <w:szCs w:val="22"/>
                                <w:u w:val="single"/>
                              </w:rPr>
                            </w:pPr>
                          </w:p>
                          <w:p w14:paraId="32DCE492" w14:textId="72BD2239" w:rsidR="002A0FCF" w:rsidRDefault="00762483" w:rsidP="00BD245B">
                            <w:pPr>
                              <w:rPr>
                                <w:rFonts w:ascii="Arial Narrow" w:hAnsi="Arial Narrow"/>
                                <w:b/>
                                <w:bCs/>
                                <w:color w:val="002060"/>
                                <w:sz w:val="22"/>
                                <w:szCs w:val="22"/>
                                <w:u w:val="single"/>
                              </w:rPr>
                            </w:pPr>
                            <w:r w:rsidRPr="00F769EE">
                              <w:rPr>
                                <w:rFonts w:ascii="Arial Narrow" w:hAnsi="Arial Narrow"/>
                                <w:b/>
                                <w:bCs/>
                                <w:color w:val="002060"/>
                                <w:sz w:val="22"/>
                                <w:szCs w:val="22"/>
                                <w:u w:val="single"/>
                              </w:rPr>
                              <w:t>School Readiness</w:t>
                            </w:r>
                          </w:p>
                          <w:p w14:paraId="5CD6CAD5" w14:textId="37303D66" w:rsidR="00F769EE" w:rsidRDefault="00F769EE" w:rsidP="00BD245B">
                            <w:pPr>
                              <w:rPr>
                                <w:rFonts w:ascii="Arial Narrow" w:hAnsi="Arial Narrow"/>
                                <w:b/>
                                <w:bCs/>
                                <w:color w:val="002060"/>
                                <w:sz w:val="22"/>
                                <w:szCs w:val="22"/>
                                <w:u w:val="single"/>
                              </w:rPr>
                            </w:pPr>
                          </w:p>
                          <w:p w14:paraId="30BFD002" w14:textId="3B5D8019" w:rsidR="00F948B2" w:rsidRDefault="00F769EE" w:rsidP="00BD245B">
                            <w:pPr>
                              <w:rPr>
                                <w:rFonts w:ascii="Arial Narrow" w:hAnsi="Arial Narrow"/>
                                <w:sz w:val="22"/>
                                <w:szCs w:val="22"/>
                              </w:rPr>
                            </w:pPr>
                            <w:r w:rsidRPr="00F769EE">
                              <w:rPr>
                                <w:rFonts w:ascii="Arial Narrow" w:hAnsi="Arial Narrow"/>
                                <w:sz w:val="22"/>
                                <w:szCs w:val="22"/>
                              </w:rPr>
                              <w:t>We are working with the school age children to encourage their school readiness, please work with us by encouraging your child to put on and take of</w:t>
                            </w:r>
                            <w:r w:rsidR="00047C63">
                              <w:rPr>
                                <w:rFonts w:ascii="Arial Narrow" w:hAnsi="Arial Narrow"/>
                                <w:sz w:val="22"/>
                                <w:szCs w:val="22"/>
                              </w:rPr>
                              <w:t>f</w:t>
                            </w:r>
                            <w:r w:rsidRPr="00F769EE">
                              <w:rPr>
                                <w:rFonts w:ascii="Arial Narrow" w:hAnsi="Arial Narrow"/>
                                <w:sz w:val="22"/>
                                <w:szCs w:val="22"/>
                              </w:rPr>
                              <w:t xml:space="preserve"> their own coats at the start and end of the day.</w:t>
                            </w:r>
                          </w:p>
                          <w:p w14:paraId="3AFAA14E" w14:textId="77777777" w:rsidR="0054340E" w:rsidRPr="00C85877" w:rsidRDefault="0054340E" w:rsidP="00BD245B">
                            <w:pPr>
                              <w:rPr>
                                <w:rFonts w:ascii="Arial Narrow" w:hAnsi="Arial Narrow"/>
                                <w:sz w:val="22"/>
                                <w:szCs w:val="22"/>
                              </w:rPr>
                            </w:pPr>
                          </w:p>
                          <w:p w14:paraId="7558DC40" w14:textId="11073B53" w:rsidR="00F948B2" w:rsidRPr="00F948B2" w:rsidRDefault="00F948B2" w:rsidP="00BD245B">
                            <w:pPr>
                              <w:rPr>
                                <w:rFonts w:ascii="Arial Narrow" w:hAnsi="Arial Narrow"/>
                                <w:b/>
                                <w:bCs/>
                                <w:color w:val="00B0F0"/>
                                <w:u w:val="single"/>
                              </w:rPr>
                            </w:pPr>
                            <w:r w:rsidRPr="00F948B2">
                              <w:rPr>
                                <w:rFonts w:ascii="Arial Narrow" w:hAnsi="Arial Narrow"/>
                                <w:b/>
                                <w:bCs/>
                                <w:color w:val="00B0F0"/>
                                <w:u w:val="single"/>
                              </w:rPr>
                              <w:t>Parking at the rear of preschool</w:t>
                            </w:r>
                          </w:p>
                          <w:p w14:paraId="508B3A6C" w14:textId="77777777" w:rsidR="00F053FB" w:rsidRDefault="00F948B2" w:rsidP="00BD245B">
                            <w:pPr>
                              <w:rPr>
                                <w:rFonts w:ascii="Arial Narrow" w:hAnsi="Arial Narrow"/>
                                <w:sz w:val="22"/>
                                <w:szCs w:val="22"/>
                              </w:rPr>
                            </w:pPr>
                            <w:r>
                              <w:rPr>
                                <w:rFonts w:ascii="Arial Narrow" w:hAnsi="Arial Narrow"/>
                                <w:sz w:val="22"/>
                                <w:szCs w:val="22"/>
                              </w:rPr>
                              <w:t xml:space="preserve">Please </w:t>
                            </w:r>
                            <w:r w:rsidRPr="00F948B2">
                              <w:rPr>
                                <w:rFonts w:ascii="Arial Narrow" w:hAnsi="Arial Narrow"/>
                                <w:color w:val="FF0000"/>
                                <w:sz w:val="22"/>
                                <w:szCs w:val="22"/>
                              </w:rPr>
                              <w:t xml:space="preserve">DO NOT </w:t>
                            </w:r>
                            <w:r>
                              <w:rPr>
                                <w:rFonts w:ascii="Arial Narrow" w:hAnsi="Arial Narrow"/>
                                <w:sz w:val="22"/>
                                <w:szCs w:val="22"/>
                              </w:rPr>
                              <w:t xml:space="preserve">park in the rear car park, last </w:t>
                            </w:r>
                            <w:r w:rsidR="00F053FB">
                              <w:rPr>
                                <w:rFonts w:ascii="Arial Narrow" w:hAnsi="Arial Narrow"/>
                                <w:sz w:val="22"/>
                                <w:szCs w:val="22"/>
                              </w:rPr>
                              <w:t xml:space="preserve">term </w:t>
                            </w:r>
                            <w:r>
                              <w:rPr>
                                <w:rFonts w:ascii="Arial Narrow" w:hAnsi="Arial Narrow"/>
                                <w:sz w:val="22"/>
                                <w:szCs w:val="22"/>
                              </w:rPr>
                              <w:t xml:space="preserve">there were a </w:t>
                            </w:r>
                            <w:r w:rsidR="00E6604B">
                              <w:rPr>
                                <w:rFonts w:ascii="Arial Narrow" w:hAnsi="Arial Narrow"/>
                                <w:sz w:val="22"/>
                                <w:szCs w:val="22"/>
                              </w:rPr>
                              <w:t>couple</w:t>
                            </w:r>
                            <w:r>
                              <w:rPr>
                                <w:rFonts w:ascii="Arial Narrow" w:hAnsi="Arial Narrow"/>
                                <w:sz w:val="22"/>
                                <w:szCs w:val="22"/>
                              </w:rPr>
                              <w:t xml:space="preserve"> of occasions that were dangerous, and as children arrive and exit through the rear gate, it is not safe for cars to </w:t>
                            </w:r>
                            <w:r w:rsidR="00E6604B">
                              <w:rPr>
                                <w:rFonts w:ascii="Arial Narrow" w:hAnsi="Arial Narrow"/>
                                <w:sz w:val="22"/>
                                <w:szCs w:val="22"/>
                              </w:rPr>
                              <w:t>park</w:t>
                            </w:r>
                            <w:r>
                              <w:rPr>
                                <w:rFonts w:ascii="Arial Narrow" w:hAnsi="Arial Narrow"/>
                                <w:sz w:val="22"/>
                                <w:szCs w:val="22"/>
                              </w:rPr>
                              <w:t xml:space="preserve"> in this car park. </w:t>
                            </w:r>
                            <w:r w:rsidR="00E6604B">
                              <w:rPr>
                                <w:rFonts w:ascii="Arial Narrow" w:hAnsi="Arial Narrow"/>
                                <w:sz w:val="22"/>
                                <w:szCs w:val="22"/>
                              </w:rPr>
                              <w:t>Please</w:t>
                            </w:r>
                            <w:r>
                              <w:rPr>
                                <w:rFonts w:ascii="Arial Narrow" w:hAnsi="Arial Narrow"/>
                                <w:sz w:val="22"/>
                                <w:szCs w:val="22"/>
                              </w:rPr>
                              <w:t xml:space="preserve"> use </w:t>
                            </w:r>
                            <w:r w:rsidR="00F053FB">
                              <w:rPr>
                                <w:rFonts w:ascii="Arial Narrow" w:hAnsi="Arial Narrow"/>
                                <w:sz w:val="22"/>
                                <w:szCs w:val="22"/>
                              </w:rPr>
                              <w:t xml:space="preserve">the free </w:t>
                            </w:r>
                            <w:r>
                              <w:rPr>
                                <w:rFonts w:ascii="Arial Narrow" w:hAnsi="Arial Narrow"/>
                                <w:sz w:val="22"/>
                                <w:szCs w:val="22"/>
                              </w:rPr>
                              <w:t xml:space="preserve">large car </w:t>
                            </w:r>
                            <w:r w:rsidR="00E6604B">
                              <w:rPr>
                                <w:rFonts w:ascii="Arial Narrow" w:hAnsi="Arial Narrow"/>
                                <w:sz w:val="22"/>
                                <w:szCs w:val="22"/>
                              </w:rPr>
                              <w:t>park</w:t>
                            </w:r>
                            <w:r>
                              <w:rPr>
                                <w:rFonts w:ascii="Arial Narrow" w:hAnsi="Arial Narrow"/>
                                <w:sz w:val="22"/>
                                <w:szCs w:val="22"/>
                              </w:rPr>
                              <w:t xml:space="preserve"> at the front of the building and walk around to the rear of the preschool.</w:t>
                            </w:r>
                          </w:p>
                          <w:p w14:paraId="5CC15CE5" w14:textId="4E24571C" w:rsidR="00F948B2" w:rsidRDefault="00F948B2" w:rsidP="00BD245B">
                            <w:pPr>
                              <w:rPr>
                                <w:rFonts w:ascii="Arial Narrow" w:hAnsi="Arial Narrow"/>
                                <w:sz w:val="22"/>
                                <w:szCs w:val="22"/>
                              </w:rPr>
                            </w:pPr>
                            <w:r>
                              <w:rPr>
                                <w:rFonts w:ascii="Arial Narrow" w:hAnsi="Arial Narrow"/>
                                <w:sz w:val="22"/>
                                <w:szCs w:val="22"/>
                              </w:rPr>
                              <w:t xml:space="preserve">Thank you </w:t>
                            </w:r>
                          </w:p>
                          <w:p w14:paraId="5D73F892" w14:textId="4513ED67" w:rsidR="00F948B2" w:rsidRDefault="00F948B2" w:rsidP="00BD245B">
                            <w:pPr>
                              <w:rPr>
                                <w:rFonts w:ascii="Arial Narrow" w:hAnsi="Arial Narrow"/>
                                <w:sz w:val="22"/>
                                <w:szCs w:val="22"/>
                              </w:rPr>
                            </w:pPr>
                          </w:p>
                          <w:p w14:paraId="288765A1" w14:textId="77777777" w:rsidR="00F948B2" w:rsidRPr="008E26BD" w:rsidRDefault="00F948B2" w:rsidP="00BD245B">
                            <w:pPr>
                              <w:rPr>
                                <w:rFonts w:ascii="Arial Narrow" w:hAnsi="Arial Narrow"/>
                                <w:sz w:val="22"/>
                                <w:szCs w:val="22"/>
                              </w:rPr>
                            </w:pPr>
                          </w:p>
                          <w:p w14:paraId="641D2064" w14:textId="77777777" w:rsidR="0082704D" w:rsidRDefault="0082704D" w:rsidP="00BD245B">
                            <w:pPr>
                              <w:rPr>
                                <w:rFonts w:ascii="Arial Narrow" w:hAnsi="Arial Narrow"/>
                                <w:sz w:val="22"/>
                                <w:szCs w:val="22"/>
                              </w:rPr>
                            </w:pPr>
                          </w:p>
                          <w:p w14:paraId="3CDB3556" w14:textId="63A02160" w:rsidR="00624D55" w:rsidRPr="008E411A" w:rsidRDefault="00624D55" w:rsidP="00BD245B">
                            <w:pPr>
                              <w:rPr>
                                <w:rFonts w:ascii="Arial Narrow" w:hAnsi="Arial Narrow"/>
                                <w:color w:val="FF0000"/>
                                <w:sz w:val="22"/>
                                <w:szCs w:val="22"/>
                              </w:rPr>
                            </w:pPr>
                          </w:p>
                          <w:p w14:paraId="388A8159" w14:textId="77777777" w:rsidR="00624D55" w:rsidRDefault="00624D55" w:rsidP="00BD245B">
                            <w:pPr>
                              <w:rPr>
                                <w:rFonts w:ascii="Arial Narrow" w:hAnsi="Arial Narrow"/>
                                <w:sz w:val="22"/>
                                <w:szCs w:val="22"/>
                              </w:rPr>
                            </w:pPr>
                          </w:p>
                          <w:p w14:paraId="65A012FA" w14:textId="7DF22377" w:rsidR="0025630B" w:rsidRDefault="0025630B" w:rsidP="00BD245B">
                            <w:pPr>
                              <w:rPr>
                                <w:rFonts w:ascii="Arial Narrow" w:hAnsi="Arial Narrow"/>
                                <w:sz w:val="22"/>
                                <w:szCs w:val="22"/>
                              </w:rPr>
                            </w:pPr>
                          </w:p>
                          <w:p w14:paraId="3AD4C31B" w14:textId="77777777" w:rsidR="00BE2BB7" w:rsidRDefault="00BE2BB7" w:rsidP="00BD245B">
                            <w:pPr>
                              <w:rPr>
                                <w:rFonts w:ascii="Arial Narrow" w:hAnsi="Arial Narrow"/>
                                <w:sz w:val="22"/>
                                <w:szCs w:val="22"/>
                              </w:rPr>
                            </w:pPr>
                          </w:p>
                          <w:p w14:paraId="1EE0AB15" w14:textId="77777777" w:rsidR="00D129F5" w:rsidRDefault="00D129F5" w:rsidP="00D129F5">
                            <w:pPr>
                              <w:jc w:val="center"/>
                              <w:rPr>
                                <w:rFonts w:ascii="Arial Narrow" w:hAnsi="Arial Narrow"/>
                                <w:sz w:val="22"/>
                                <w:szCs w:val="22"/>
                              </w:rPr>
                            </w:pPr>
                          </w:p>
                          <w:p w14:paraId="2C0FF482" w14:textId="77777777" w:rsidR="00D129F5" w:rsidRDefault="00D129F5" w:rsidP="000F23BD">
                            <w:pPr>
                              <w:jc w:val="center"/>
                              <w:rPr>
                                <w:rFonts w:ascii="Arial Narrow" w:hAnsi="Arial Narrow"/>
                                <w:sz w:val="22"/>
                                <w:szCs w:val="22"/>
                              </w:rPr>
                            </w:pPr>
                          </w:p>
                          <w:p w14:paraId="7B23FBAF" w14:textId="77777777" w:rsidR="00D129F5" w:rsidRDefault="00D129F5" w:rsidP="000F23BD">
                            <w:pPr>
                              <w:jc w:val="center"/>
                              <w:rPr>
                                <w:rFonts w:ascii="Arial Narrow" w:hAnsi="Arial Narrow"/>
                                <w:sz w:val="22"/>
                                <w:szCs w:val="22"/>
                              </w:rPr>
                            </w:pPr>
                          </w:p>
                          <w:p w14:paraId="4B303081" w14:textId="77777777" w:rsidR="005A2714" w:rsidRDefault="005A2714" w:rsidP="000F23BD">
                            <w:pPr>
                              <w:jc w:val="center"/>
                              <w:rPr>
                                <w:rFonts w:ascii="Arial Narrow" w:hAnsi="Arial Narrow"/>
                                <w:sz w:val="22"/>
                                <w:szCs w:val="22"/>
                              </w:rPr>
                            </w:pPr>
                          </w:p>
                          <w:p w14:paraId="4EBA7D8B" w14:textId="77777777" w:rsidR="000F23BD" w:rsidRDefault="000F23BD" w:rsidP="005A2714">
                            <w:pPr>
                              <w:rPr>
                                <w:rFonts w:ascii="Arial Narrow" w:hAnsi="Arial Narrow"/>
                                <w:sz w:val="22"/>
                                <w:szCs w:val="22"/>
                              </w:rPr>
                            </w:pPr>
                          </w:p>
                          <w:p w14:paraId="783BDD9A" w14:textId="77777777" w:rsidR="005A2714" w:rsidRDefault="005A2714" w:rsidP="005A2714">
                            <w:pPr>
                              <w:jc w:val="center"/>
                              <w:rPr>
                                <w:rFonts w:ascii="Arial Narrow" w:hAnsi="Arial Narrow"/>
                                <w:b/>
                                <w:sz w:val="22"/>
                                <w:szCs w:val="22"/>
                              </w:rPr>
                            </w:pPr>
                          </w:p>
                          <w:p w14:paraId="2BB14852" w14:textId="77777777" w:rsidR="005A2714" w:rsidRDefault="005A2714" w:rsidP="005A2714">
                            <w:pPr>
                              <w:jc w:val="center"/>
                              <w:rPr>
                                <w:rFonts w:ascii="Arial Narrow" w:hAnsi="Arial Narrow"/>
                                <w:sz w:val="22"/>
                                <w:szCs w:val="22"/>
                              </w:rPr>
                            </w:pPr>
                          </w:p>
                          <w:p w14:paraId="63B84A37" w14:textId="77777777" w:rsidR="00311CD6" w:rsidRDefault="00311CD6" w:rsidP="00F848BD">
                            <w:pPr>
                              <w:rPr>
                                <w:rFonts w:ascii="Arial Narrow" w:hAnsi="Arial Narrow"/>
                                <w:sz w:val="22"/>
                                <w:szCs w:val="22"/>
                              </w:rPr>
                            </w:pPr>
                          </w:p>
                          <w:p w14:paraId="41504129" w14:textId="77777777" w:rsidR="00EF2E72" w:rsidRDefault="00EF2E72" w:rsidP="00F848BD">
                            <w:pPr>
                              <w:rPr>
                                <w:rFonts w:ascii="Arial Narrow" w:hAnsi="Arial Narrow"/>
                                <w:sz w:val="22"/>
                                <w:szCs w:val="22"/>
                              </w:rPr>
                            </w:pPr>
                          </w:p>
                          <w:p w14:paraId="3EE09D15" w14:textId="77777777" w:rsidR="00EF2E72" w:rsidRDefault="00EF2E72" w:rsidP="00F848BD">
                            <w:pPr>
                              <w:rPr>
                                <w:rFonts w:ascii="Arial Narrow" w:hAnsi="Arial Narrow"/>
                                <w:sz w:val="22"/>
                                <w:szCs w:val="22"/>
                              </w:rPr>
                            </w:pPr>
                          </w:p>
                          <w:p w14:paraId="49F70AA4" w14:textId="77777777" w:rsidR="00EF2E72" w:rsidRDefault="00EF2E72" w:rsidP="00F848BD">
                            <w:pPr>
                              <w:rPr>
                                <w:rFonts w:ascii="Arial Narrow" w:hAnsi="Arial Narrow"/>
                                <w:sz w:val="22"/>
                                <w:szCs w:val="22"/>
                              </w:rPr>
                            </w:pPr>
                          </w:p>
                          <w:p w14:paraId="25601184" w14:textId="77777777" w:rsidR="00EF2E72" w:rsidRDefault="00EF2E72" w:rsidP="00F848BD">
                            <w:pPr>
                              <w:rPr>
                                <w:rFonts w:ascii="Arial Narrow" w:hAnsi="Arial Narrow"/>
                                <w:sz w:val="22"/>
                                <w:szCs w:val="22"/>
                              </w:rPr>
                            </w:pPr>
                          </w:p>
                          <w:p w14:paraId="718CC9EB" w14:textId="77777777" w:rsidR="00EF2E72" w:rsidRDefault="00EF2E72" w:rsidP="00F848BD">
                            <w:pPr>
                              <w:rPr>
                                <w:rFonts w:ascii="Arial Narrow" w:hAnsi="Arial Narrow"/>
                                <w:sz w:val="22"/>
                                <w:szCs w:val="22"/>
                              </w:rPr>
                            </w:pPr>
                          </w:p>
                          <w:p w14:paraId="63B84A39" w14:textId="1DF39A5C" w:rsidR="005133E2" w:rsidRPr="00EF2E72" w:rsidRDefault="002D4118" w:rsidP="00B6221B">
                            <w:pPr>
                              <w:jc w:val="center"/>
                              <w:rPr>
                                <w:rFonts w:ascii="Lucida Handwriting" w:hAnsi="Lucida Handwriting"/>
                                <w:b/>
                                <w:color w:val="FF0000"/>
                                <w:sz w:val="28"/>
                                <w:szCs w:val="28"/>
                              </w:rPr>
                            </w:pPr>
                            <w:r w:rsidRPr="00EF2E72">
                              <w:rPr>
                                <w:rFonts w:ascii="Lucida Handwriting" w:hAnsi="Lucida Handwriting"/>
                                <w:b/>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4A00" id="_x0000_t202" coordsize="21600,21600" o:spt="202" path="m,l,21600r21600,l21600,xe">
                <v:stroke joinstyle="miter"/>
                <v:path gradientshapeok="t" o:connecttype="rect"/>
              </v:shapetype>
              <v:shape id="Text Box 4" o:spid="_x0000_s1026" type="#_x0000_t202" style="position:absolute;margin-left:195.55pt;margin-top:2.05pt;width:246.75pt;height:72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" stroked="f">
                <v:textbox>
                  <w:txbxContent>
                    <w:p w14:paraId="6E02851B" w14:textId="3653E477" w:rsidR="002861E8" w:rsidRDefault="00C80507" w:rsidP="002C3606">
                      <w:pPr>
                        <w:rPr>
                          <w:rFonts w:ascii="Arial Narrow" w:hAnsi="Arial Narrow"/>
                          <w:b/>
                          <w:color w:val="C00000"/>
                          <w:sz w:val="22"/>
                          <w:szCs w:val="22"/>
                          <w:u w:val="single"/>
                        </w:rPr>
                      </w:pPr>
                      <w:r>
                        <w:rPr>
                          <w:rFonts w:ascii="Arial Narrow" w:hAnsi="Arial Narrow"/>
                          <w:b/>
                          <w:color w:val="C00000"/>
                          <w:sz w:val="22"/>
                          <w:szCs w:val="22"/>
                          <w:u w:val="single"/>
                        </w:rPr>
                        <w:t>30 free hours childcare</w:t>
                      </w:r>
                    </w:p>
                    <w:p w14:paraId="66601FBA" w14:textId="77777777" w:rsidR="00C80507" w:rsidRDefault="00C80507" w:rsidP="002C3606">
                      <w:pPr>
                        <w:rPr>
                          <w:rFonts w:ascii="Arial Narrow" w:hAnsi="Arial Narrow"/>
                          <w:sz w:val="22"/>
                          <w:szCs w:val="22"/>
                        </w:rPr>
                      </w:pPr>
                    </w:p>
                    <w:p w14:paraId="5E3D4090" w14:textId="33F9F6E3" w:rsidR="00F129DF" w:rsidRDefault="00C80507" w:rsidP="00BD245B">
                      <w:pPr>
                        <w:rPr>
                          <w:rFonts w:ascii="Arial Narrow" w:hAnsi="Arial Narrow"/>
                          <w:bCs/>
                          <w:sz w:val="22"/>
                          <w:szCs w:val="22"/>
                        </w:rPr>
                      </w:pPr>
                      <w:r w:rsidRPr="00C80507">
                        <w:rPr>
                          <w:rFonts w:ascii="Arial Narrow" w:hAnsi="Arial Narrow"/>
                          <w:bCs/>
                          <w:sz w:val="22"/>
                          <w:szCs w:val="22"/>
                        </w:rPr>
                        <w:t>Please remember that if both parents are working, or if a single parent is taking ho</w:t>
                      </w:r>
                      <w:r w:rsidR="00B945FC">
                        <w:rPr>
                          <w:rFonts w:ascii="Arial Narrow" w:hAnsi="Arial Narrow"/>
                          <w:bCs/>
                          <w:sz w:val="22"/>
                          <w:szCs w:val="22"/>
                        </w:rPr>
                        <w:t>m</w:t>
                      </w:r>
                      <w:r w:rsidRPr="00C80507">
                        <w:rPr>
                          <w:rFonts w:ascii="Arial Narrow" w:hAnsi="Arial Narrow"/>
                          <w:bCs/>
                          <w:sz w:val="22"/>
                          <w:szCs w:val="22"/>
                        </w:rPr>
                        <w:t xml:space="preserve">e the equivalent of 16 hours </w:t>
                      </w:r>
                      <w:r>
                        <w:rPr>
                          <w:rFonts w:ascii="Arial Narrow" w:hAnsi="Arial Narrow"/>
                          <w:bCs/>
                          <w:sz w:val="22"/>
                          <w:szCs w:val="22"/>
                        </w:rPr>
                        <w:t xml:space="preserve">@ </w:t>
                      </w:r>
                      <w:r w:rsidRPr="00C80507">
                        <w:rPr>
                          <w:rFonts w:ascii="Arial Narrow" w:hAnsi="Arial Narrow"/>
                          <w:bCs/>
                          <w:sz w:val="22"/>
                          <w:szCs w:val="22"/>
                        </w:rPr>
                        <w:t xml:space="preserve">minimum wage, you can claim 30 free hours childcare. Please log onto </w:t>
                      </w:r>
                      <w:r w:rsidRPr="00C80507">
                        <w:rPr>
                          <w:rFonts w:ascii="Arial Narrow" w:hAnsi="Arial Narrow"/>
                          <w:bCs/>
                          <w:color w:val="0070C0"/>
                          <w:sz w:val="22"/>
                          <w:szCs w:val="22"/>
                        </w:rPr>
                        <w:t xml:space="preserve">GOV.UK </w:t>
                      </w:r>
                      <w:r w:rsidRPr="00C80507">
                        <w:rPr>
                          <w:rFonts w:ascii="Arial Narrow" w:hAnsi="Arial Narrow"/>
                          <w:bCs/>
                          <w:sz w:val="22"/>
                          <w:szCs w:val="22"/>
                        </w:rPr>
                        <w:t xml:space="preserve">to make your claim, once you have your </w:t>
                      </w:r>
                      <w:r w:rsidR="009F1942" w:rsidRPr="00C80507">
                        <w:rPr>
                          <w:rFonts w:ascii="Arial Narrow" w:hAnsi="Arial Narrow"/>
                          <w:bCs/>
                          <w:sz w:val="22"/>
                          <w:szCs w:val="22"/>
                        </w:rPr>
                        <w:t>30</w:t>
                      </w:r>
                      <w:r w:rsidR="009F1942">
                        <w:rPr>
                          <w:rFonts w:ascii="Arial Narrow" w:hAnsi="Arial Narrow"/>
                          <w:bCs/>
                          <w:sz w:val="22"/>
                          <w:szCs w:val="22"/>
                        </w:rPr>
                        <w:t>-hour</w:t>
                      </w:r>
                      <w:r w:rsidRPr="00C80507">
                        <w:rPr>
                          <w:rFonts w:ascii="Arial Narrow" w:hAnsi="Arial Narrow"/>
                          <w:bCs/>
                          <w:sz w:val="22"/>
                          <w:szCs w:val="22"/>
                        </w:rPr>
                        <w:t xml:space="preserve"> code</w:t>
                      </w:r>
                      <w:r w:rsidR="00B868A3">
                        <w:rPr>
                          <w:rFonts w:ascii="Arial Narrow" w:hAnsi="Arial Narrow"/>
                          <w:bCs/>
                          <w:sz w:val="22"/>
                          <w:szCs w:val="22"/>
                        </w:rPr>
                        <w:t>,</w:t>
                      </w:r>
                      <w:r w:rsidRPr="00C80507">
                        <w:rPr>
                          <w:rFonts w:ascii="Arial Narrow" w:hAnsi="Arial Narrow"/>
                          <w:bCs/>
                          <w:sz w:val="22"/>
                          <w:szCs w:val="22"/>
                        </w:rPr>
                        <w:t xml:space="preserve"> please bring this to the office.</w:t>
                      </w:r>
                      <w:r w:rsidR="00C871BD">
                        <w:rPr>
                          <w:rFonts w:ascii="Arial Narrow" w:hAnsi="Arial Narrow"/>
                          <w:bCs/>
                          <w:sz w:val="22"/>
                          <w:szCs w:val="22"/>
                        </w:rPr>
                        <w:t xml:space="preserve"> The deadline for receiving funding next term is 31/</w:t>
                      </w:r>
                      <w:r w:rsidR="00A37260">
                        <w:rPr>
                          <w:rFonts w:ascii="Arial Narrow" w:hAnsi="Arial Narrow"/>
                          <w:bCs/>
                          <w:sz w:val="22"/>
                          <w:szCs w:val="22"/>
                        </w:rPr>
                        <w:t>03</w:t>
                      </w:r>
                      <w:r w:rsidR="00C871BD">
                        <w:rPr>
                          <w:rFonts w:ascii="Arial Narrow" w:hAnsi="Arial Narrow"/>
                          <w:bCs/>
                          <w:sz w:val="22"/>
                          <w:szCs w:val="22"/>
                        </w:rPr>
                        <w:t>/202</w:t>
                      </w:r>
                      <w:r w:rsidR="00C85877">
                        <w:rPr>
                          <w:rFonts w:ascii="Arial Narrow" w:hAnsi="Arial Narrow"/>
                          <w:bCs/>
                          <w:sz w:val="22"/>
                          <w:szCs w:val="22"/>
                        </w:rPr>
                        <w:t>4</w:t>
                      </w:r>
                      <w:r w:rsidR="00C871BD">
                        <w:rPr>
                          <w:rFonts w:ascii="Arial Narrow" w:hAnsi="Arial Narrow"/>
                          <w:bCs/>
                          <w:sz w:val="22"/>
                          <w:szCs w:val="22"/>
                        </w:rPr>
                        <w:t>. If you register after this date, you will not receive</w:t>
                      </w:r>
                      <w:r w:rsidR="00F053FB">
                        <w:rPr>
                          <w:rFonts w:ascii="Arial Narrow" w:hAnsi="Arial Narrow"/>
                          <w:bCs/>
                          <w:sz w:val="22"/>
                          <w:szCs w:val="22"/>
                        </w:rPr>
                        <w:t xml:space="preserve"> 30-hour </w:t>
                      </w:r>
                      <w:r w:rsidR="00C871BD">
                        <w:rPr>
                          <w:rFonts w:ascii="Arial Narrow" w:hAnsi="Arial Narrow"/>
                          <w:bCs/>
                          <w:sz w:val="22"/>
                          <w:szCs w:val="22"/>
                        </w:rPr>
                        <w:t xml:space="preserve">funding for the </w:t>
                      </w:r>
                      <w:r w:rsidR="00A37260">
                        <w:rPr>
                          <w:rFonts w:ascii="Arial Narrow" w:hAnsi="Arial Narrow"/>
                          <w:bCs/>
                          <w:sz w:val="22"/>
                          <w:szCs w:val="22"/>
                        </w:rPr>
                        <w:t xml:space="preserve">April </w:t>
                      </w:r>
                      <w:r w:rsidR="00C871BD">
                        <w:rPr>
                          <w:rFonts w:ascii="Arial Narrow" w:hAnsi="Arial Narrow"/>
                          <w:bCs/>
                          <w:sz w:val="22"/>
                          <w:szCs w:val="22"/>
                        </w:rPr>
                        <w:t>term</w:t>
                      </w:r>
                      <w:r w:rsidR="002A0FCF">
                        <w:rPr>
                          <w:rFonts w:ascii="Arial Narrow" w:hAnsi="Arial Narrow"/>
                          <w:bCs/>
                          <w:sz w:val="22"/>
                          <w:szCs w:val="22"/>
                        </w:rPr>
                        <w:t>.</w:t>
                      </w:r>
                    </w:p>
                    <w:p w14:paraId="15A6B033" w14:textId="36C25232" w:rsidR="002A0FCF" w:rsidRDefault="002A0FCF" w:rsidP="00BD245B">
                      <w:pPr>
                        <w:rPr>
                          <w:rFonts w:ascii="Arial Narrow" w:hAnsi="Arial Narrow"/>
                          <w:bCs/>
                          <w:sz w:val="22"/>
                          <w:szCs w:val="22"/>
                        </w:rPr>
                      </w:pPr>
                    </w:p>
                    <w:p w14:paraId="57D80E72" w14:textId="4924764D" w:rsidR="002A0FCF" w:rsidRPr="002A0FCF" w:rsidRDefault="002A0FCF" w:rsidP="00BD245B">
                      <w:pPr>
                        <w:rPr>
                          <w:rFonts w:ascii="Arial Narrow" w:hAnsi="Arial Narrow"/>
                          <w:bCs/>
                          <w:sz w:val="22"/>
                          <w:szCs w:val="22"/>
                        </w:rPr>
                      </w:pPr>
                      <w:r w:rsidRPr="002A0FCF">
                        <w:rPr>
                          <w:rFonts w:ascii="Arial Narrow" w:hAnsi="Arial Narrow"/>
                          <w:bCs/>
                          <w:sz w:val="22"/>
                          <w:szCs w:val="22"/>
                        </w:rPr>
                        <w:t>Please remember you must resubmit every 3 months for your eligibility to 30 hours to continue, late submissions will result in fees being charged, these fees will be for the whole term until the next allocation.</w:t>
                      </w:r>
                    </w:p>
                    <w:p w14:paraId="6E82EE69" w14:textId="77777777" w:rsidR="00C85877" w:rsidRDefault="00C85877" w:rsidP="00BD245B">
                      <w:pPr>
                        <w:rPr>
                          <w:rFonts w:ascii="Arial Narrow" w:hAnsi="Arial Narrow"/>
                          <w:b/>
                          <w:bCs/>
                          <w:color w:val="E36C0A" w:themeColor="accent6" w:themeShade="BF"/>
                          <w:sz w:val="22"/>
                          <w:szCs w:val="22"/>
                          <w:u w:val="single"/>
                        </w:rPr>
                      </w:pPr>
                    </w:p>
                    <w:p w14:paraId="37B08C28" w14:textId="77777777" w:rsidR="00C85877" w:rsidRDefault="00C85877" w:rsidP="00BD245B">
                      <w:pPr>
                        <w:rPr>
                          <w:rFonts w:ascii="Arial Narrow" w:hAnsi="Arial Narrow"/>
                          <w:b/>
                          <w:bCs/>
                          <w:color w:val="E36C0A" w:themeColor="accent6" w:themeShade="BF"/>
                          <w:sz w:val="22"/>
                          <w:szCs w:val="22"/>
                          <w:u w:val="single"/>
                        </w:rPr>
                      </w:pPr>
                    </w:p>
                    <w:p w14:paraId="42900B97" w14:textId="68470986" w:rsidR="00C85877" w:rsidRPr="00C85877" w:rsidRDefault="00C85877" w:rsidP="00BD245B">
                      <w:pPr>
                        <w:rPr>
                          <w:rFonts w:ascii="Arial Narrow" w:hAnsi="Arial Narrow"/>
                          <w:b/>
                          <w:bCs/>
                          <w:color w:val="FF0000"/>
                          <w:sz w:val="22"/>
                          <w:szCs w:val="22"/>
                          <w:u w:val="single"/>
                        </w:rPr>
                      </w:pPr>
                      <w:r w:rsidRPr="00C85877">
                        <w:rPr>
                          <w:rFonts w:ascii="Arial Narrow" w:hAnsi="Arial Narrow"/>
                          <w:b/>
                          <w:bCs/>
                          <w:color w:val="FF0000"/>
                          <w:sz w:val="22"/>
                          <w:szCs w:val="22"/>
                          <w:u w:val="single"/>
                        </w:rPr>
                        <w:t>Free 15 hours for eligible 2yr olds</w:t>
                      </w:r>
                    </w:p>
                    <w:p w14:paraId="655CDE61" w14:textId="77777777" w:rsidR="00C85877" w:rsidRDefault="00C85877" w:rsidP="00BD245B">
                      <w:pPr>
                        <w:rPr>
                          <w:rFonts w:ascii="Arial Narrow" w:hAnsi="Arial Narrow"/>
                          <w:b/>
                          <w:bCs/>
                          <w:color w:val="E36C0A" w:themeColor="accent6" w:themeShade="BF"/>
                          <w:sz w:val="22"/>
                          <w:szCs w:val="22"/>
                          <w:u w:val="single"/>
                        </w:rPr>
                      </w:pPr>
                    </w:p>
                    <w:p w14:paraId="571A0BF0" w14:textId="77777777" w:rsidR="00C85877" w:rsidRPr="00A04204" w:rsidRDefault="00C85877" w:rsidP="00C85877">
                      <w:pPr>
                        <w:rPr>
                          <w:rStyle w:val="Hyperlink"/>
                          <w:rFonts w:ascii="Arial Narrow" w:hAnsi="Arial Narrow" w:cs="Arial"/>
                          <w:b/>
                          <w:bCs/>
                          <w:color w:val="1F497D" w:themeColor="text2"/>
                        </w:rPr>
                      </w:pPr>
                      <w:r w:rsidRPr="00A04204">
                        <w:rPr>
                          <w:rStyle w:val="Hyperlink"/>
                          <w:rFonts w:ascii="Arial Narrow" w:hAnsi="Arial Narrow" w:cs="Arial"/>
                          <w:b/>
                          <w:bCs/>
                          <w:color w:val="1F497D" w:themeColor="text2"/>
                          <w:u w:val="none"/>
                        </w:rPr>
                        <w:t>How to claim 15 hours free childcare including where to get your code</w:t>
                      </w:r>
                    </w:p>
                    <w:p w14:paraId="1D48D2CD" w14:textId="77777777" w:rsidR="00C85877" w:rsidRPr="00146C09" w:rsidRDefault="00C85877" w:rsidP="00C85877">
                      <w:pPr>
                        <w:rPr>
                          <w:rStyle w:val="Hyperlink"/>
                          <w:rFonts w:ascii="Arial Narrow" w:hAnsi="Arial Narrow" w:cs="Arial"/>
                          <w:b/>
                          <w:bCs/>
                          <w:color w:val="FF0000"/>
                          <w:u w:val="none"/>
                        </w:rPr>
                      </w:pPr>
                    </w:p>
                    <w:p w14:paraId="0DCBC96F"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Applications are now open for eligible working parents of 2-year-olds to receive 15 hours free</w:t>
                      </w:r>
                    </w:p>
                    <w:p w14:paraId="5DFB5B53" w14:textId="77777777" w:rsidR="00C85877" w:rsidRDefault="00C85877" w:rsidP="00C85877">
                      <w:pPr>
                        <w:rPr>
                          <w:rStyle w:val="Hyperlink"/>
                          <w:rFonts w:ascii="Arial Narrow" w:hAnsi="Arial Narrow" w:cs="Arial"/>
                        </w:rPr>
                      </w:pPr>
                      <w:r w:rsidRPr="00146C09">
                        <w:rPr>
                          <w:rStyle w:val="Hyperlink"/>
                          <w:rFonts w:ascii="Arial Narrow" w:hAnsi="Arial Narrow" w:cs="Arial"/>
                          <w:color w:val="auto"/>
                          <w:u w:val="none"/>
                        </w:rPr>
                        <w:t>childcare, starting from April 2024.</w:t>
                      </w:r>
                    </w:p>
                    <w:p w14:paraId="0EEB5B3E" w14:textId="77777777" w:rsidR="00C85877" w:rsidRDefault="00C85877" w:rsidP="00C85877">
                      <w:pPr>
                        <w:rPr>
                          <w:rStyle w:val="Hyperlink"/>
                          <w:rFonts w:ascii="Arial Narrow" w:hAnsi="Arial Narrow" w:cs="Arial"/>
                        </w:rPr>
                      </w:pPr>
                    </w:p>
                    <w:p w14:paraId="76181610"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You apply online on Gov.uk.</w:t>
                      </w:r>
                    </w:p>
                    <w:p w14:paraId="2297CEB9"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You can only apply for the first phase of the new working parent entitlement if your child is already</w:t>
                      </w:r>
                    </w:p>
                    <w:p w14:paraId="34E24502" w14:textId="77777777" w:rsidR="00C85877" w:rsidRPr="00146C09"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2-years-old or will have had their 2nd birthday on or before 31 March 2024.</w:t>
                      </w:r>
                    </w:p>
                    <w:p w14:paraId="677E213C" w14:textId="77777777" w:rsidR="00C85877" w:rsidRDefault="00C85877" w:rsidP="00C85877">
                      <w:pPr>
                        <w:rPr>
                          <w:rStyle w:val="Hyperlink"/>
                          <w:rFonts w:ascii="Arial Narrow" w:hAnsi="Arial Narrow" w:cs="Arial"/>
                          <w:color w:val="auto"/>
                          <w:u w:val="none"/>
                        </w:rPr>
                      </w:pPr>
                      <w:r w:rsidRPr="00146C09">
                        <w:rPr>
                          <w:rStyle w:val="Hyperlink"/>
                          <w:rFonts w:ascii="Arial Narrow" w:hAnsi="Arial Narrow" w:cs="Arial"/>
                          <w:color w:val="auto"/>
                          <w:u w:val="none"/>
                        </w:rPr>
                        <w:t>Children who are born on or after 1 April will become eligible later in the year:</w:t>
                      </w:r>
                    </w:p>
                    <w:p w14:paraId="0A5008B2" w14:textId="77777777" w:rsidR="009D431F" w:rsidRDefault="009D431F" w:rsidP="00BD245B">
                      <w:pPr>
                        <w:rPr>
                          <w:rFonts w:ascii="Arial Narrow" w:hAnsi="Arial Narrow"/>
                          <w:b/>
                          <w:bCs/>
                          <w:color w:val="E36C0A" w:themeColor="accent6" w:themeShade="BF"/>
                          <w:sz w:val="22"/>
                          <w:szCs w:val="22"/>
                          <w:u w:val="single"/>
                        </w:rPr>
                      </w:pPr>
                    </w:p>
                    <w:p w14:paraId="32DCE492" w14:textId="72BD2239" w:rsidR="002A0FCF" w:rsidRDefault="00762483" w:rsidP="00BD245B">
                      <w:pPr>
                        <w:rPr>
                          <w:rFonts w:ascii="Arial Narrow" w:hAnsi="Arial Narrow"/>
                          <w:b/>
                          <w:bCs/>
                          <w:color w:val="002060"/>
                          <w:sz w:val="22"/>
                          <w:szCs w:val="22"/>
                          <w:u w:val="single"/>
                        </w:rPr>
                      </w:pPr>
                      <w:r w:rsidRPr="00F769EE">
                        <w:rPr>
                          <w:rFonts w:ascii="Arial Narrow" w:hAnsi="Arial Narrow"/>
                          <w:b/>
                          <w:bCs/>
                          <w:color w:val="002060"/>
                          <w:sz w:val="22"/>
                          <w:szCs w:val="22"/>
                          <w:u w:val="single"/>
                        </w:rPr>
                        <w:t>School Readiness</w:t>
                      </w:r>
                    </w:p>
                    <w:p w14:paraId="5CD6CAD5" w14:textId="37303D66" w:rsidR="00F769EE" w:rsidRDefault="00F769EE" w:rsidP="00BD245B">
                      <w:pPr>
                        <w:rPr>
                          <w:rFonts w:ascii="Arial Narrow" w:hAnsi="Arial Narrow"/>
                          <w:b/>
                          <w:bCs/>
                          <w:color w:val="002060"/>
                          <w:sz w:val="22"/>
                          <w:szCs w:val="22"/>
                          <w:u w:val="single"/>
                        </w:rPr>
                      </w:pPr>
                    </w:p>
                    <w:p w14:paraId="30BFD002" w14:textId="3B5D8019" w:rsidR="00F948B2" w:rsidRDefault="00F769EE" w:rsidP="00BD245B">
                      <w:pPr>
                        <w:rPr>
                          <w:rFonts w:ascii="Arial Narrow" w:hAnsi="Arial Narrow"/>
                          <w:sz w:val="22"/>
                          <w:szCs w:val="22"/>
                        </w:rPr>
                      </w:pPr>
                      <w:r w:rsidRPr="00F769EE">
                        <w:rPr>
                          <w:rFonts w:ascii="Arial Narrow" w:hAnsi="Arial Narrow"/>
                          <w:sz w:val="22"/>
                          <w:szCs w:val="22"/>
                        </w:rPr>
                        <w:t>We are working with the school age children to encourage their school readiness, please work with us by encouraging your child to put on and take of</w:t>
                      </w:r>
                      <w:r w:rsidR="00047C63">
                        <w:rPr>
                          <w:rFonts w:ascii="Arial Narrow" w:hAnsi="Arial Narrow"/>
                          <w:sz w:val="22"/>
                          <w:szCs w:val="22"/>
                        </w:rPr>
                        <w:t>f</w:t>
                      </w:r>
                      <w:r w:rsidRPr="00F769EE">
                        <w:rPr>
                          <w:rFonts w:ascii="Arial Narrow" w:hAnsi="Arial Narrow"/>
                          <w:sz w:val="22"/>
                          <w:szCs w:val="22"/>
                        </w:rPr>
                        <w:t xml:space="preserve"> their own coats at the start and end of the day.</w:t>
                      </w:r>
                    </w:p>
                    <w:p w14:paraId="3AFAA14E" w14:textId="77777777" w:rsidR="0054340E" w:rsidRPr="00C85877" w:rsidRDefault="0054340E" w:rsidP="00BD245B">
                      <w:pPr>
                        <w:rPr>
                          <w:rFonts w:ascii="Arial Narrow" w:hAnsi="Arial Narrow"/>
                          <w:sz w:val="22"/>
                          <w:szCs w:val="22"/>
                        </w:rPr>
                      </w:pPr>
                    </w:p>
                    <w:p w14:paraId="7558DC40" w14:textId="11073B53" w:rsidR="00F948B2" w:rsidRPr="00F948B2" w:rsidRDefault="00F948B2" w:rsidP="00BD245B">
                      <w:pPr>
                        <w:rPr>
                          <w:rFonts w:ascii="Arial Narrow" w:hAnsi="Arial Narrow"/>
                          <w:b/>
                          <w:bCs/>
                          <w:color w:val="00B0F0"/>
                          <w:u w:val="single"/>
                        </w:rPr>
                      </w:pPr>
                      <w:r w:rsidRPr="00F948B2">
                        <w:rPr>
                          <w:rFonts w:ascii="Arial Narrow" w:hAnsi="Arial Narrow"/>
                          <w:b/>
                          <w:bCs/>
                          <w:color w:val="00B0F0"/>
                          <w:u w:val="single"/>
                        </w:rPr>
                        <w:t>Parking at the rear of preschool</w:t>
                      </w:r>
                    </w:p>
                    <w:p w14:paraId="508B3A6C" w14:textId="77777777" w:rsidR="00F053FB" w:rsidRDefault="00F948B2" w:rsidP="00BD245B">
                      <w:pPr>
                        <w:rPr>
                          <w:rFonts w:ascii="Arial Narrow" w:hAnsi="Arial Narrow"/>
                          <w:sz w:val="22"/>
                          <w:szCs w:val="22"/>
                        </w:rPr>
                      </w:pPr>
                      <w:r>
                        <w:rPr>
                          <w:rFonts w:ascii="Arial Narrow" w:hAnsi="Arial Narrow"/>
                          <w:sz w:val="22"/>
                          <w:szCs w:val="22"/>
                        </w:rPr>
                        <w:t xml:space="preserve">Please </w:t>
                      </w:r>
                      <w:r w:rsidRPr="00F948B2">
                        <w:rPr>
                          <w:rFonts w:ascii="Arial Narrow" w:hAnsi="Arial Narrow"/>
                          <w:color w:val="FF0000"/>
                          <w:sz w:val="22"/>
                          <w:szCs w:val="22"/>
                        </w:rPr>
                        <w:t xml:space="preserve">DO NOT </w:t>
                      </w:r>
                      <w:r>
                        <w:rPr>
                          <w:rFonts w:ascii="Arial Narrow" w:hAnsi="Arial Narrow"/>
                          <w:sz w:val="22"/>
                          <w:szCs w:val="22"/>
                        </w:rPr>
                        <w:t xml:space="preserve">park in the rear car park, last </w:t>
                      </w:r>
                      <w:r w:rsidR="00F053FB">
                        <w:rPr>
                          <w:rFonts w:ascii="Arial Narrow" w:hAnsi="Arial Narrow"/>
                          <w:sz w:val="22"/>
                          <w:szCs w:val="22"/>
                        </w:rPr>
                        <w:t xml:space="preserve">term </w:t>
                      </w:r>
                      <w:r>
                        <w:rPr>
                          <w:rFonts w:ascii="Arial Narrow" w:hAnsi="Arial Narrow"/>
                          <w:sz w:val="22"/>
                          <w:szCs w:val="22"/>
                        </w:rPr>
                        <w:t xml:space="preserve">there were a </w:t>
                      </w:r>
                      <w:r w:rsidR="00E6604B">
                        <w:rPr>
                          <w:rFonts w:ascii="Arial Narrow" w:hAnsi="Arial Narrow"/>
                          <w:sz w:val="22"/>
                          <w:szCs w:val="22"/>
                        </w:rPr>
                        <w:t>couple</w:t>
                      </w:r>
                      <w:r>
                        <w:rPr>
                          <w:rFonts w:ascii="Arial Narrow" w:hAnsi="Arial Narrow"/>
                          <w:sz w:val="22"/>
                          <w:szCs w:val="22"/>
                        </w:rPr>
                        <w:t xml:space="preserve"> of occasions that were dangerous, and as children arrive and exit through the rear gate, it is not safe for cars to </w:t>
                      </w:r>
                      <w:r w:rsidR="00E6604B">
                        <w:rPr>
                          <w:rFonts w:ascii="Arial Narrow" w:hAnsi="Arial Narrow"/>
                          <w:sz w:val="22"/>
                          <w:szCs w:val="22"/>
                        </w:rPr>
                        <w:t>park</w:t>
                      </w:r>
                      <w:r>
                        <w:rPr>
                          <w:rFonts w:ascii="Arial Narrow" w:hAnsi="Arial Narrow"/>
                          <w:sz w:val="22"/>
                          <w:szCs w:val="22"/>
                        </w:rPr>
                        <w:t xml:space="preserve"> in this car park. </w:t>
                      </w:r>
                      <w:r w:rsidR="00E6604B">
                        <w:rPr>
                          <w:rFonts w:ascii="Arial Narrow" w:hAnsi="Arial Narrow"/>
                          <w:sz w:val="22"/>
                          <w:szCs w:val="22"/>
                        </w:rPr>
                        <w:t>Please</w:t>
                      </w:r>
                      <w:r>
                        <w:rPr>
                          <w:rFonts w:ascii="Arial Narrow" w:hAnsi="Arial Narrow"/>
                          <w:sz w:val="22"/>
                          <w:szCs w:val="22"/>
                        </w:rPr>
                        <w:t xml:space="preserve"> use </w:t>
                      </w:r>
                      <w:r w:rsidR="00F053FB">
                        <w:rPr>
                          <w:rFonts w:ascii="Arial Narrow" w:hAnsi="Arial Narrow"/>
                          <w:sz w:val="22"/>
                          <w:szCs w:val="22"/>
                        </w:rPr>
                        <w:t xml:space="preserve">the free </w:t>
                      </w:r>
                      <w:r>
                        <w:rPr>
                          <w:rFonts w:ascii="Arial Narrow" w:hAnsi="Arial Narrow"/>
                          <w:sz w:val="22"/>
                          <w:szCs w:val="22"/>
                        </w:rPr>
                        <w:t xml:space="preserve">large car </w:t>
                      </w:r>
                      <w:r w:rsidR="00E6604B">
                        <w:rPr>
                          <w:rFonts w:ascii="Arial Narrow" w:hAnsi="Arial Narrow"/>
                          <w:sz w:val="22"/>
                          <w:szCs w:val="22"/>
                        </w:rPr>
                        <w:t>park</w:t>
                      </w:r>
                      <w:r>
                        <w:rPr>
                          <w:rFonts w:ascii="Arial Narrow" w:hAnsi="Arial Narrow"/>
                          <w:sz w:val="22"/>
                          <w:szCs w:val="22"/>
                        </w:rPr>
                        <w:t xml:space="preserve"> at the front of the building and walk around to the rear of the preschool.</w:t>
                      </w:r>
                    </w:p>
                    <w:p w14:paraId="5CC15CE5" w14:textId="4E24571C" w:rsidR="00F948B2" w:rsidRDefault="00F948B2" w:rsidP="00BD245B">
                      <w:pPr>
                        <w:rPr>
                          <w:rFonts w:ascii="Arial Narrow" w:hAnsi="Arial Narrow"/>
                          <w:sz w:val="22"/>
                          <w:szCs w:val="22"/>
                        </w:rPr>
                      </w:pPr>
                      <w:r>
                        <w:rPr>
                          <w:rFonts w:ascii="Arial Narrow" w:hAnsi="Arial Narrow"/>
                          <w:sz w:val="22"/>
                          <w:szCs w:val="22"/>
                        </w:rPr>
                        <w:t xml:space="preserve">Thank you </w:t>
                      </w:r>
                    </w:p>
                    <w:p w14:paraId="5D73F892" w14:textId="4513ED67" w:rsidR="00F948B2" w:rsidRDefault="00F948B2" w:rsidP="00BD245B">
                      <w:pPr>
                        <w:rPr>
                          <w:rFonts w:ascii="Arial Narrow" w:hAnsi="Arial Narrow"/>
                          <w:sz w:val="22"/>
                          <w:szCs w:val="22"/>
                        </w:rPr>
                      </w:pPr>
                    </w:p>
                    <w:p w14:paraId="288765A1" w14:textId="77777777" w:rsidR="00F948B2" w:rsidRPr="008E26BD" w:rsidRDefault="00F948B2" w:rsidP="00BD245B">
                      <w:pPr>
                        <w:rPr>
                          <w:rFonts w:ascii="Arial Narrow" w:hAnsi="Arial Narrow"/>
                          <w:sz w:val="22"/>
                          <w:szCs w:val="22"/>
                        </w:rPr>
                      </w:pPr>
                    </w:p>
                    <w:p w14:paraId="641D2064" w14:textId="77777777" w:rsidR="0082704D" w:rsidRDefault="0082704D" w:rsidP="00BD245B">
                      <w:pPr>
                        <w:rPr>
                          <w:rFonts w:ascii="Arial Narrow" w:hAnsi="Arial Narrow"/>
                          <w:sz w:val="22"/>
                          <w:szCs w:val="22"/>
                        </w:rPr>
                      </w:pPr>
                    </w:p>
                    <w:p w14:paraId="3CDB3556" w14:textId="63A02160" w:rsidR="00624D55" w:rsidRPr="008E411A" w:rsidRDefault="00624D55" w:rsidP="00BD245B">
                      <w:pPr>
                        <w:rPr>
                          <w:rFonts w:ascii="Arial Narrow" w:hAnsi="Arial Narrow"/>
                          <w:color w:val="FF0000"/>
                          <w:sz w:val="22"/>
                          <w:szCs w:val="22"/>
                        </w:rPr>
                      </w:pPr>
                    </w:p>
                    <w:p w14:paraId="388A8159" w14:textId="77777777" w:rsidR="00624D55" w:rsidRDefault="00624D55" w:rsidP="00BD245B">
                      <w:pPr>
                        <w:rPr>
                          <w:rFonts w:ascii="Arial Narrow" w:hAnsi="Arial Narrow"/>
                          <w:sz w:val="22"/>
                          <w:szCs w:val="22"/>
                        </w:rPr>
                      </w:pPr>
                    </w:p>
                    <w:p w14:paraId="65A012FA" w14:textId="7DF22377" w:rsidR="0025630B" w:rsidRDefault="0025630B" w:rsidP="00BD245B">
                      <w:pPr>
                        <w:rPr>
                          <w:rFonts w:ascii="Arial Narrow" w:hAnsi="Arial Narrow"/>
                          <w:sz w:val="22"/>
                          <w:szCs w:val="22"/>
                        </w:rPr>
                      </w:pPr>
                    </w:p>
                    <w:p w14:paraId="3AD4C31B" w14:textId="77777777" w:rsidR="00BE2BB7" w:rsidRDefault="00BE2BB7" w:rsidP="00BD245B">
                      <w:pPr>
                        <w:rPr>
                          <w:rFonts w:ascii="Arial Narrow" w:hAnsi="Arial Narrow"/>
                          <w:sz w:val="22"/>
                          <w:szCs w:val="22"/>
                        </w:rPr>
                      </w:pPr>
                    </w:p>
                    <w:p w14:paraId="1EE0AB15" w14:textId="77777777" w:rsidR="00D129F5" w:rsidRDefault="00D129F5" w:rsidP="00D129F5">
                      <w:pPr>
                        <w:jc w:val="center"/>
                        <w:rPr>
                          <w:rFonts w:ascii="Arial Narrow" w:hAnsi="Arial Narrow"/>
                          <w:sz w:val="22"/>
                          <w:szCs w:val="22"/>
                        </w:rPr>
                      </w:pPr>
                    </w:p>
                    <w:p w14:paraId="2C0FF482" w14:textId="77777777" w:rsidR="00D129F5" w:rsidRDefault="00D129F5" w:rsidP="000F23BD">
                      <w:pPr>
                        <w:jc w:val="center"/>
                        <w:rPr>
                          <w:rFonts w:ascii="Arial Narrow" w:hAnsi="Arial Narrow"/>
                          <w:sz w:val="22"/>
                          <w:szCs w:val="22"/>
                        </w:rPr>
                      </w:pPr>
                    </w:p>
                    <w:p w14:paraId="7B23FBAF" w14:textId="77777777" w:rsidR="00D129F5" w:rsidRDefault="00D129F5" w:rsidP="000F23BD">
                      <w:pPr>
                        <w:jc w:val="center"/>
                        <w:rPr>
                          <w:rFonts w:ascii="Arial Narrow" w:hAnsi="Arial Narrow"/>
                          <w:sz w:val="22"/>
                          <w:szCs w:val="22"/>
                        </w:rPr>
                      </w:pPr>
                    </w:p>
                    <w:p w14:paraId="4B303081" w14:textId="77777777" w:rsidR="005A2714" w:rsidRDefault="005A2714" w:rsidP="000F23BD">
                      <w:pPr>
                        <w:jc w:val="center"/>
                        <w:rPr>
                          <w:rFonts w:ascii="Arial Narrow" w:hAnsi="Arial Narrow"/>
                          <w:sz w:val="22"/>
                          <w:szCs w:val="22"/>
                        </w:rPr>
                      </w:pPr>
                    </w:p>
                    <w:p w14:paraId="4EBA7D8B" w14:textId="77777777" w:rsidR="000F23BD" w:rsidRDefault="000F23BD" w:rsidP="005A2714">
                      <w:pPr>
                        <w:rPr>
                          <w:rFonts w:ascii="Arial Narrow" w:hAnsi="Arial Narrow"/>
                          <w:sz w:val="22"/>
                          <w:szCs w:val="22"/>
                        </w:rPr>
                      </w:pPr>
                    </w:p>
                    <w:p w14:paraId="783BDD9A" w14:textId="77777777" w:rsidR="005A2714" w:rsidRDefault="005A2714" w:rsidP="005A2714">
                      <w:pPr>
                        <w:jc w:val="center"/>
                        <w:rPr>
                          <w:rFonts w:ascii="Arial Narrow" w:hAnsi="Arial Narrow"/>
                          <w:b/>
                          <w:sz w:val="22"/>
                          <w:szCs w:val="22"/>
                        </w:rPr>
                      </w:pPr>
                    </w:p>
                    <w:p w14:paraId="2BB14852" w14:textId="77777777" w:rsidR="005A2714" w:rsidRDefault="005A2714" w:rsidP="005A2714">
                      <w:pPr>
                        <w:jc w:val="center"/>
                        <w:rPr>
                          <w:rFonts w:ascii="Arial Narrow" w:hAnsi="Arial Narrow"/>
                          <w:sz w:val="22"/>
                          <w:szCs w:val="22"/>
                        </w:rPr>
                      </w:pPr>
                    </w:p>
                    <w:p w14:paraId="63B84A37" w14:textId="77777777" w:rsidR="00311CD6" w:rsidRDefault="00311CD6" w:rsidP="00F848BD">
                      <w:pPr>
                        <w:rPr>
                          <w:rFonts w:ascii="Arial Narrow" w:hAnsi="Arial Narrow"/>
                          <w:sz w:val="22"/>
                          <w:szCs w:val="22"/>
                        </w:rPr>
                      </w:pPr>
                    </w:p>
                    <w:p w14:paraId="41504129" w14:textId="77777777" w:rsidR="00EF2E72" w:rsidRDefault="00EF2E72" w:rsidP="00F848BD">
                      <w:pPr>
                        <w:rPr>
                          <w:rFonts w:ascii="Arial Narrow" w:hAnsi="Arial Narrow"/>
                          <w:sz w:val="22"/>
                          <w:szCs w:val="22"/>
                        </w:rPr>
                      </w:pPr>
                    </w:p>
                    <w:p w14:paraId="3EE09D15" w14:textId="77777777" w:rsidR="00EF2E72" w:rsidRDefault="00EF2E72" w:rsidP="00F848BD">
                      <w:pPr>
                        <w:rPr>
                          <w:rFonts w:ascii="Arial Narrow" w:hAnsi="Arial Narrow"/>
                          <w:sz w:val="22"/>
                          <w:szCs w:val="22"/>
                        </w:rPr>
                      </w:pPr>
                    </w:p>
                    <w:p w14:paraId="49F70AA4" w14:textId="77777777" w:rsidR="00EF2E72" w:rsidRDefault="00EF2E72" w:rsidP="00F848BD">
                      <w:pPr>
                        <w:rPr>
                          <w:rFonts w:ascii="Arial Narrow" w:hAnsi="Arial Narrow"/>
                          <w:sz w:val="22"/>
                          <w:szCs w:val="22"/>
                        </w:rPr>
                      </w:pPr>
                    </w:p>
                    <w:p w14:paraId="25601184" w14:textId="77777777" w:rsidR="00EF2E72" w:rsidRDefault="00EF2E72" w:rsidP="00F848BD">
                      <w:pPr>
                        <w:rPr>
                          <w:rFonts w:ascii="Arial Narrow" w:hAnsi="Arial Narrow"/>
                          <w:sz w:val="22"/>
                          <w:szCs w:val="22"/>
                        </w:rPr>
                      </w:pPr>
                    </w:p>
                    <w:p w14:paraId="718CC9EB" w14:textId="77777777" w:rsidR="00EF2E72" w:rsidRDefault="00EF2E72" w:rsidP="00F848BD">
                      <w:pPr>
                        <w:rPr>
                          <w:rFonts w:ascii="Arial Narrow" w:hAnsi="Arial Narrow"/>
                          <w:sz w:val="22"/>
                          <w:szCs w:val="22"/>
                        </w:rPr>
                      </w:pPr>
                    </w:p>
                    <w:p w14:paraId="63B84A39" w14:textId="1DF39A5C" w:rsidR="005133E2" w:rsidRPr="00EF2E72" w:rsidRDefault="002D4118" w:rsidP="00B6221B">
                      <w:pPr>
                        <w:jc w:val="center"/>
                        <w:rPr>
                          <w:rFonts w:ascii="Lucida Handwriting" w:hAnsi="Lucida Handwriting"/>
                          <w:b/>
                          <w:color w:val="FF0000"/>
                          <w:sz w:val="28"/>
                          <w:szCs w:val="28"/>
                        </w:rPr>
                      </w:pPr>
                      <w:r w:rsidRPr="00EF2E72">
                        <w:rPr>
                          <w:rFonts w:ascii="Lucida Handwriting" w:hAnsi="Lucida Handwriting"/>
                          <w:b/>
                          <w:color w:val="FF0000"/>
                          <w:sz w:val="28"/>
                          <w:szCs w:val="28"/>
                        </w:rPr>
                        <w:t xml:space="preserve"> </w:t>
                      </w:r>
                    </w:p>
                  </w:txbxContent>
                </v:textbox>
                <w10:wrap anchorx="margin"/>
              </v:shape>
            </w:pict>
          </mc:Fallback>
        </mc:AlternateContent>
      </w:r>
      <w:r w:rsidR="00D0663B" w:rsidRPr="0061123B">
        <w:rPr>
          <w:rFonts w:ascii="Arial Black" w:hAnsi="Arial Black" w:cs="Miriam"/>
          <w:i/>
          <w:noProof/>
          <w:color w:val="00B050"/>
          <w:kern w:val="28"/>
        </w:rPr>
        <mc:AlternateContent>
          <mc:Choice Requires="wps">
            <w:drawing>
              <wp:anchor distT="0" distB="0" distL="114300" distR="114300" simplePos="0" relativeHeight="251659264" behindDoc="0" locked="0" layoutInCell="1" allowOverlap="1" wp14:anchorId="63B849F8" wp14:editId="3010C81C">
                <wp:simplePos x="0" y="0"/>
                <wp:positionH relativeFrom="column">
                  <wp:posOffset>2031999</wp:posOffset>
                </wp:positionH>
                <wp:positionV relativeFrom="paragraph">
                  <wp:posOffset>-20320</wp:posOffset>
                </wp:positionV>
                <wp:extent cx="243417" cy="45719"/>
                <wp:effectExtent l="0" t="0" r="23495"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17" cy="45719"/>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B84A02" w14:textId="77777777" w:rsidR="00AC23CE" w:rsidRDefault="00AC23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849F8" id="_x0000_t202" coordsize="21600,21600" o:spt="202" path="m,l,21600r21600,l21600,xe">
                <v:stroke joinstyle="miter"/>
                <v:path gradientshapeok="t" o:connecttype="rect"/>
              </v:shapetype>
              <v:shape id="Text Box 11" o:spid="_x0000_s1026" type="#_x0000_t202" style="position:absolute;margin-left:160pt;margin-top:-1.6pt;width:19.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" strokecolor="white" strokeweight="1pt">
                <v:stroke dashstyle="dash"/>
                <v:shadow color="#868686"/>
                <v:textbox>
                  <w:txbxContent>
                    <w:p w14:paraId="63B84A02" w14:textId="77777777" w:rsidR="00AC23CE" w:rsidRDefault="00AC23CE"/>
                  </w:txbxContent>
                </v:textbox>
              </v:shape>
            </w:pict>
          </mc:Fallback>
        </mc:AlternateContent>
      </w:r>
      <w:r w:rsidR="00A75DAE" w:rsidRPr="0061123B">
        <w:rPr>
          <w:rFonts w:ascii="Arial Black" w:hAnsi="Arial Black" w:cs="Miriam"/>
          <w:i/>
          <w:noProof/>
          <w:color w:val="00B050"/>
          <w:kern w:val="28"/>
        </w:rPr>
        <mc:AlternateContent>
          <mc:Choice Requires="wps">
            <w:drawing>
              <wp:anchor distT="0" distB="0" distL="114300" distR="114300" simplePos="0" relativeHeight="251662336" behindDoc="0" locked="0" layoutInCell="1" allowOverlap="1" wp14:anchorId="63B849FA" wp14:editId="63B849FB">
                <wp:simplePos x="0" y="0"/>
                <wp:positionH relativeFrom="column">
                  <wp:posOffset>5297170</wp:posOffset>
                </wp:positionH>
                <wp:positionV relativeFrom="paragraph">
                  <wp:posOffset>311150</wp:posOffset>
                </wp:positionV>
                <wp:extent cx="1174115" cy="934720"/>
                <wp:effectExtent l="6985" t="12065" r="13335" b="63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34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B84A03" w14:textId="77777777" w:rsidR="00FC636D" w:rsidRDefault="00FC636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B849FA" id="Text Box 13" o:spid="_x0000_s1027" type="#_x0000_t202" style="position:absolute;margin-left:417.1pt;margin-top:24.5pt;width:92.45pt;height:73.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" filled="f" strokecolor="white">
                <v:textbox style="mso-fit-shape-to-text:t">
                  <w:txbxContent>
                    <w:p w14:paraId="63B84A03" w14:textId="77777777" w:rsidR="00FC636D" w:rsidRDefault="00FC636D"/>
                  </w:txbxContent>
                </v:textbox>
              </v:shape>
            </w:pict>
          </mc:Fallback>
        </mc:AlternateContent>
      </w:r>
    </w:p>
    <w:p w14:paraId="63B849F4" w14:textId="4F632A82" w:rsidR="00026EB6" w:rsidRPr="005A2714" w:rsidRDefault="00155623" w:rsidP="00992DA0">
      <w:pPr>
        <w:widowControl w:val="0"/>
        <w:overflowPunct w:val="0"/>
        <w:autoSpaceDE w:val="0"/>
        <w:autoSpaceDN w:val="0"/>
        <w:adjustRightInd w:val="0"/>
        <w:rPr>
          <w:rFonts w:ascii="Bodoni MT Black" w:hAnsi="Bodoni MT Black" w:cs="Miriam"/>
          <w:b/>
          <w:color w:val="002060"/>
          <w:kern w:val="28"/>
          <w:sz w:val="28"/>
          <w:szCs w:val="28"/>
          <w:lang w:val="en-US"/>
        </w:rPr>
      </w:pPr>
      <w:r>
        <w:rPr>
          <w:noProof/>
        </w:rPr>
        <mc:AlternateContent>
          <mc:Choice Requires="wps">
            <w:drawing>
              <wp:anchor distT="0" distB="0" distL="114300" distR="114300" simplePos="0" relativeHeight="251654144" behindDoc="0" locked="0" layoutInCell="1" allowOverlap="1" wp14:anchorId="63B849FE" wp14:editId="0C959493">
                <wp:simplePos x="0" y="0"/>
                <wp:positionH relativeFrom="margin">
                  <wp:align>left</wp:align>
                </wp:positionH>
                <wp:positionV relativeFrom="paragraph">
                  <wp:posOffset>5715</wp:posOffset>
                </wp:positionV>
                <wp:extent cx="3124200" cy="89820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98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4878B" w14:textId="38AD9558" w:rsidR="00F74827" w:rsidRDefault="00F74827" w:rsidP="00765A2D">
                            <w:pPr>
                              <w:rPr>
                                <w:rFonts w:ascii="Arial Narrow" w:hAnsi="Arial Narrow"/>
                                <w:b/>
                                <w:bCs/>
                                <w:color w:val="7030A0"/>
                                <w:sz w:val="22"/>
                                <w:szCs w:val="22"/>
                                <w:u w:val="single"/>
                              </w:rPr>
                            </w:pPr>
                            <w:r>
                              <w:rPr>
                                <w:rFonts w:ascii="Arial Narrow" w:hAnsi="Arial Narrow"/>
                                <w:b/>
                                <w:bCs/>
                                <w:color w:val="7030A0"/>
                                <w:sz w:val="22"/>
                                <w:szCs w:val="22"/>
                                <w:u w:val="single"/>
                              </w:rPr>
                              <w:t xml:space="preserve">50 things to do before you’re 5 </w:t>
                            </w:r>
                          </w:p>
                          <w:p w14:paraId="240A9A7F" w14:textId="33B31FB3" w:rsidR="00152016" w:rsidRDefault="00F74827" w:rsidP="00765A2D">
                            <w:pPr>
                              <w:rPr>
                                <w:rFonts w:ascii="Arial Narrow" w:hAnsi="Arial Narrow"/>
                                <w:b/>
                                <w:bCs/>
                                <w:color w:val="FF0066"/>
                                <w:sz w:val="22"/>
                                <w:szCs w:val="22"/>
                                <w:u w:val="single"/>
                              </w:rPr>
                            </w:pPr>
                            <w:r>
                              <w:rPr>
                                <w:noProof/>
                              </w:rPr>
                              <w:drawing>
                                <wp:inline distT="0" distB="0" distL="0" distR="0" wp14:anchorId="6793FE62" wp14:editId="13D6F5AD">
                                  <wp:extent cx="1666875" cy="62507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086" cy="630407"/>
                                          </a:xfrm>
                                          <a:prstGeom prst="rect">
                                            <a:avLst/>
                                          </a:prstGeom>
                                          <a:noFill/>
                                          <a:ln>
                                            <a:noFill/>
                                          </a:ln>
                                        </pic:spPr>
                                      </pic:pic>
                                    </a:graphicData>
                                  </a:graphic>
                                </wp:inline>
                              </w:drawing>
                            </w:r>
                          </w:p>
                          <w:p w14:paraId="79D3DD5B" w14:textId="4FDFE943" w:rsidR="009C366F" w:rsidRDefault="009C366F" w:rsidP="00765A2D">
                            <w:pPr>
                              <w:rPr>
                                <w:rFonts w:ascii="Arial Narrow" w:hAnsi="Arial Narrow"/>
                                <w:b/>
                                <w:bCs/>
                                <w:color w:val="FF0066"/>
                                <w:sz w:val="22"/>
                                <w:szCs w:val="22"/>
                                <w:u w:val="single"/>
                              </w:rPr>
                            </w:pPr>
                          </w:p>
                          <w:p w14:paraId="5C049D42" w14:textId="6F0CF26A" w:rsidR="009C366F" w:rsidRPr="009C366F" w:rsidRDefault="009C366F" w:rsidP="00765A2D">
                            <w:pPr>
                              <w:rPr>
                                <w:rFonts w:ascii="Arial Narrow" w:hAnsi="Arial Narrow"/>
                                <w:sz w:val="22"/>
                                <w:szCs w:val="22"/>
                              </w:rPr>
                            </w:pPr>
                            <w:r w:rsidRPr="009C366F">
                              <w:rPr>
                                <w:rFonts w:ascii="Arial Narrow" w:hAnsi="Arial Narrow"/>
                                <w:sz w:val="22"/>
                                <w:szCs w:val="22"/>
                              </w:rPr>
                              <w:t xml:space="preserve">50 things to do </w:t>
                            </w:r>
                            <w:r w:rsidR="00332173" w:rsidRPr="009C366F">
                              <w:rPr>
                                <w:rFonts w:ascii="Arial Narrow" w:hAnsi="Arial Narrow"/>
                                <w:sz w:val="22"/>
                                <w:szCs w:val="22"/>
                              </w:rPr>
                              <w:t>before</w:t>
                            </w:r>
                            <w:r w:rsidRPr="009C366F">
                              <w:rPr>
                                <w:rFonts w:ascii="Arial Narrow" w:hAnsi="Arial Narrow"/>
                                <w:sz w:val="22"/>
                                <w:szCs w:val="22"/>
                              </w:rPr>
                              <w:t xml:space="preserve"> you’re 5 helps children develop the skills, language and resilience needed in school and beyond. This App is available free to download and has some great ideas for you and your children.</w:t>
                            </w:r>
                          </w:p>
                          <w:p w14:paraId="5EFA332C" w14:textId="77777777" w:rsidR="00332173" w:rsidRDefault="00332173" w:rsidP="00765A2D">
                            <w:pPr>
                              <w:rPr>
                                <w:rFonts w:ascii="Arial Narrow" w:hAnsi="Arial Narrow"/>
                                <w:b/>
                                <w:bCs/>
                                <w:color w:val="FF0066"/>
                                <w:sz w:val="22"/>
                                <w:szCs w:val="22"/>
                                <w:u w:val="single"/>
                              </w:rPr>
                            </w:pPr>
                          </w:p>
                          <w:p w14:paraId="00A7687E" w14:textId="72C9B69A" w:rsidR="00413453" w:rsidRDefault="00B945FC" w:rsidP="00765A2D">
                            <w:pPr>
                              <w:rPr>
                                <w:noProof/>
                              </w:rPr>
                            </w:pPr>
                            <w:r>
                              <w:rPr>
                                <w:rFonts w:ascii="Arial Narrow" w:hAnsi="Arial Narrow"/>
                                <w:b/>
                                <w:bCs/>
                                <w:color w:val="FF0066"/>
                                <w:sz w:val="22"/>
                                <w:szCs w:val="22"/>
                                <w:u w:val="single"/>
                              </w:rPr>
                              <w:t>D</w:t>
                            </w:r>
                            <w:r w:rsidR="00BE2BB7">
                              <w:rPr>
                                <w:rFonts w:ascii="Arial Narrow" w:hAnsi="Arial Narrow"/>
                                <w:b/>
                                <w:bCs/>
                                <w:color w:val="FF0066"/>
                                <w:sz w:val="22"/>
                                <w:szCs w:val="22"/>
                                <w:u w:val="single"/>
                              </w:rPr>
                              <w:t>ates t</w:t>
                            </w:r>
                            <w:r w:rsidR="00765A2D" w:rsidRPr="00765A2D">
                              <w:rPr>
                                <w:rFonts w:ascii="Arial Narrow" w:hAnsi="Arial Narrow"/>
                                <w:b/>
                                <w:bCs/>
                                <w:color w:val="FF0066"/>
                                <w:sz w:val="22"/>
                                <w:szCs w:val="22"/>
                                <w:u w:val="single"/>
                              </w:rPr>
                              <w:t xml:space="preserve">o Remember </w:t>
                            </w:r>
                            <w:r w:rsidR="009D431F">
                              <w:rPr>
                                <w:rFonts w:ascii="Arial Narrow" w:hAnsi="Arial Narrow"/>
                                <w:b/>
                                <w:bCs/>
                                <w:color w:val="FF0066"/>
                                <w:sz w:val="22"/>
                                <w:szCs w:val="22"/>
                                <w:u w:val="single"/>
                              </w:rPr>
                              <w:t xml:space="preserve"> </w:t>
                            </w:r>
                            <w:r w:rsidR="009D431F">
                              <w:rPr>
                                <w:noProof/>
                              </w:rPr>
                              <w:t xml:space="preserve">        </w:t>
                            </w:r>
                            <w:r w:rsidR="009D431F">
                              <w:rPr>
                                <w:noProof/>
                              </w:rPr>
                              <w:drawing>
                                <wp:inline distT="0" distB="0" distL="0" distR="0" wp14:anchorId="5745B154" wp14:editId="233E0295">
                                  <wp:extent cx="838200" cy="725310"/>
                                  <wp:effectExtent l="0" t="0" r="0" b="0"/>
                                  <wp:docPr id="10" name="Picture 10" descr="dates to rememb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es to remember clip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336" cy="753984"/>
                                          </a:xfrm>
                                          <a:prstGeom prst="rect">
                                            <a:avLst/>
                                          </a:prstGeom>
                                          <a:noFill/>
                                          <a:ln>
                                            <a:noFill/>
                                          </a:ln>
                                        </pic:spPr>
                                      </pic:pic>
                                    </a:graphicData>
                                  </a:graphic>
                                </wp:inline>
                              </w:drawing>
                            </w:r>
                          </w:p>
                          <w:p w14:paraId="770A86F0" w14:textId="60D0A480" w:rsidR="002861E8" w:rsidRDefault="002861E8" w:rsidP="00765A2D">
                            <w:pPr>
                              <w:rPr>
                                <w:rFonts w:ascii="Arial Narrow" w:hAnsi="Arial Narrow"/>
                                <w:bCs/>
                                <w:sz w:val="22"/>
                                <w:szCs w:val="22"/>
                              </w:rPr>
                            </w:pPr>
                          </w:p>
                          <w:p w14:paraId="20026417" w14:textId="5086DC87" w:rsidR="00C85877" w:rsidRPr="00C85877" w:rsidRDefault="00C85877" w:rsidP="00765A2D">
                            <w:pPr>
                              <w:rPr>
                                <w:rFonts w:ascii="Arial Narrow" w:hAnsi="Arial Narrow"/>
                                <w:b/>
                                <w:color w:val="FF0000"/>
                                <w:sz w:val="22"/>
                                <w:szCs w:val="22"/>
                              </w:rPr>
                            </w:pPr>
                            <w:r w:rsidRPr="00C85877">
                              <w:rPr>
                                <w:rFonts w:ascii="Arial Narrow" w:hAnsi="Arial Narrow"/>
                                <w:b/>
                                <w:color w:val="FF0000"/>
                                <w:sz w:val="22"/>
                                <w:szCs w:val="22"/>
                              </w:rPr>
                              <w:t>Red nose day</w:t>
                            </w:r>
                            <w:r>
                              <w:rPr>
                                <w:rFonts w:ascii="Arial Narrow" w:hAnsi="Arial Narrow"/>
                                <w:b/>
                                <w:color w:val="FF0000"/>
                                <w:sz w:val="22"/>
                                <w:szCs w:val="22"/>
                              </w:rPr>
                              <w:t xml:space="preserve"> Friday 15</w:t>
                            </w:r>
                            <w:r w:rsidRPr="00C85877">
                              <w:rPr>
                                <w:rFonts w:ascii="Arial Narrow" w:hAnsi="Arial Narrow"/>
                                <w:b/>
                                <w:color w:val="FF0000"/>
                                <w:sz w:val="22"/>
                                <w:szCs w:val="22"/>
                                <w:vertAlign w:val="superscript"/>
                              </w:rPr>
                              <w:t>th</w:t>
                            </w:r>
                            <w:r>
                              <w:rPr>
                                <w:rFonts w:ascii="Arial Narrow" w:hAnsi="Arial Narrow"/>
                                <w:b/>
                                <w:color w:val="FF0000"/>
                                <w:sz w:val="22"/>
                                <w:szCs w:val="22"/>
                              </w:rPr>
                              <w:t xml:space="preserve"> March 2024</w:t>
                            </w:r>
                          </w:p>
                          <w:p w14:paraId="555036D2" w14:textId="77777777" w:rsidR="00C85877" w:rsidRDefault="00C85877" w:rsidP="00765A2D">
                            <w:pPr>
                              <w:rPr>
                                <w:rFonts w:ascii="Arial Narrow" w:hAnsi="Arial Narrow"/>
                                <w:bCs/>
                                <w:sz w:val="22"/>
                                <w:szCs w:val="22"/>
                              </w:rPr>
                            </w:pPr>
                            <w:r>
                              <w:rPr>
                                <w:rFonts w:ascii="Arial Narrow" w:hAnsi="Arial Narrow"/>
                                <w:bCs/>
                                <w:sz w:val="22"/>
                                <w:szCs w:val="22"/>
                              </w:rPr>
                              <w:t>We will be having dress up for this day £1.00 donation, as well as a cake stall and tombola, children will receive a paper plate to take home for cake donations.</w:t>
                            </w:r>
                          </w:p>
                          <w:p w14:paraId="16A34B28" w14:textId="5249F6ED" w:rsidR="009C366F" w:rsidRDefault="00C85877" w:rsidP="00765A2D">
                            <w:pPr>
                              <w:rPr>
                                <w:rFonts w:ascii="Arial Narrow" w:hAnsi="Arial Narrow"/>
                                <w:bCs/>
                                <w:sz w:val="22"/>
                                <w:szCs w:val="22"/>
                              </w:rPr>
                            </w:pPr>
                            <w:r w:rsidRPr="00C85877">
                              <w:rPr>
                                <w:rFonts w:ascii="Arial Narrow" w:hAnsi="Arial Narrow"/>
                                <w:b/>
                                <w:color w:val="FF0000"/>
                                <w:sz w:val="22"/>
                                <w:szCs w:val="22"/>
                              </w:rPr>
                              <w:t>Easter</w:t>
                            </w:r>
                            <w:r w:rsidR="009C366F" w:rsidRPr="00C85877">
                              <w:rPr>
                                <w:rFonts w:ascii="Arial Narrow" w:hAnsi="Arial Narrow"/>
                                <w:b/>
                                <w:color w:val="FF0000"/>
                                <w:sz w:val="22"/>
                                <w:szCs w:val="22"/>
                              </w:rPr>
                              <w:t xml:space="preserve"> Bon</w:t>
                            </w:r>
                            <w:r>
                              <w:rPr>
                                <w:rFonts w:ascii="Arial Narrow" w:hAnsi="Arial Narrow"/>
                                <w:b/>
                                <w:color w:val="FF0000"/>
                                <w:sz w:val="22"/>
                                <w:szCs w:val="22"/>
                              </w:rPr>
                              <w:t>n</w:t>
                            </w:r>
                            <w:r w:rsidR="009C366F" w:rsidRPr="00C85877">
                              <w:rPr>
                                <w:rFonts w:ascii="Arial Narrow" w:hAnsi="Arial Narrow"/>
                                <w:b/>
                                <w:color w:val="FF0000"/>
                                <w:sz w:val="22"/>
                                <w:szCs w:val="22"/>
                              </w:rPr>
                              <w:t>et</w:t>
                            </w:r>
                            <w:r w:rsidRPr="00C85877">
                              <w:rPr>
                                <w:rFonts w:ascii="Arial Narrow" w:hAnsi="Arial Narrow"/>
                                <w:b/>
                                <w:color w:val="FF0000"/>
                                <w:sz w:val="22"/>
                                <w:szCs w:val="22"/>
                              </w:rPr>
                              <w:t xml:space="preserve"> competition</w:t>
                            </w:r>
                            <w:r w:rsidRPr="00C85877">
                              <w:rPr>
                                <w:rFonts w:ascii="Arial Narrow" w:hAnsi="Arial Narrow"/>
                                <w:bCs/>
                                <w:color w:val="FF0000"/>
                                <w:sz w:val="22"/>
                                <w:szCs w:val="22"/>
                              </w:rPr>
                              <w:t xml:space="preserve"> </w:t>
                            </w:r>
                            <w:r w:rsidRPr="00C85877">
                              <w:rPr>
                                <w:rFonts w:ascii="Arial Narrow" w:hAnsi="Arial Narrow"/>
                                <w:b/>
                                <w:color w:val="FF0000"/>
                                <w:sz w:val="22"/>
                                <w:szCs w:val="22"/>
                              </w:rPr>
                              <w:t>Thursday 28</w:t>
                            </w:r>
                            <w:r w:rsidRPr="00C85877">
                              <w:rPr>
                                <w:rFonts w:ascii="Arial Narrow" w:hAnsi="Arial Narrow"/>
                                <w:b/>
                                <w:color w:val="FF0000"/>
                                <w:sz w:val="22"/>
                                <w:szCs w:val="22"/>
                                <w:vertAlign w:val="superscript"/>
                              </w:rPr>
                              <w:t>th</w:t>
                            </w:r>
                            <w:r w:rsidRPr="00C85877">
                              <w:rPr>
                                <w:rFonts w:ascii="Arial Narrow" w:hAnsi="Arial Narrow"/>
                                <w:b/>
                                <w:color w:val="FF0000"/>
                                <w:sz w:val="22"/>
                                <w:szCs w:val="22"/>
                              </w:rPr>
                              <w:t xml:space="preserve"> March 2024</w:t>
                            </w:r>
                            <w:r w:rsidR="009C366F" w:rsidRPr="00C85877">
                              <w:rPr>
                                <w:rFonts w:ascii="Arial Narrow" w:hAnsi="Arial Narrow"/>
                                <w:bCs/>
                                <w:color w:val="FF0000"/>
                                <w:sz w:val="22"/>
                                <w:szCs w:val="22"/>
                              </w:rPr>
                              <w:t xml:space="preserve"> </w:t>
                            </w:r>
                          </w:p>
                          <w:p w14:paraId="0FB57112" w14:textId="77777777" w:rsidR="00C85877" w:rsidRDefault="00C85877" w:rsidP="00765A2D">
                            <w:pPr>
                              <w:rPr>
                                <w:rFonts w:ascii="Arial Narrow" w:hAnsi="Arial Narrow"/>
                                <w:bCs/>
                                <w:sz w:val="22"/>
                                <w:szCs w:val="22"/>
                              </w:rPr>
                            </w:pPr>
                            <w:r>
                              <w:rPr>
                                <w:rFonts w:ascii="Arial Narrow" w:hAnsi="Arial Narrow"/>
                                <w:bCs/>
                                <w:sz w:val="22"/>
                                <w:szCs w:val="22"/>
                              </w:rPr>
                              <w:t xml:space="preserve">We will be holding a competition for decorated bonnets in your child’s class throughout the day, there will be a stall at preschool for you to purchase items from if you wish. You decorate their bonnet at home, then bring it to preschool on Thursday to be judged, we will have a member of the local community judge the bonnets in each room. The winning bonnets will receive a prize. Please join in this fun event. </w:t>
                            </w:r>
                          </w:p>
                          <w:p w14:paraId="11EAA8B1" w14:textId="77777777" w:rsidR="00B2337D" w:rsidRDefault="00B2337D" w:rsidP="00765A2D">
                            <w:pPr>
                              <w:rPr>
                                <w:rFonts w:ascii="Arial Narrow" w:hAnsi="Arial Narrow"/>
                                <w:bCs/>
                                <w:sz w:val="22"/>
                                <w:szCs w:val="22"/>
                              </w:rPr>
                            </w:pPr>
                          </w:p>
                          <w:p w14:paraId="2B41AF26" w14:textId="75C4462B" w:rsidR="002A0FCF" w:rsidRDefault="00C85877" w:rsidP="00765A2D">
                            <w:pPr>
                              <w:rPr>
                                <w:rFonts w:ascii="Arial Narrow" w:hAnsi="Arial Narrow"/>
                                <w:bCs/>
                                <w:sz w:val="22"/>
                                <w:szCs w:val="22"/>
                              </w:rPr>
                            </w:pPr>
                            <w:r w:rsidRPr="00C85877">
                              <w:rPr>
                                <w:rFonts w:ascii="Arial Narrow" w:hAnsi="Arial Narrow"/>
                                <w:b/>
                                <w:color w:val="ED0000"/>
                                <w:sz w:val="22"/>
                                <w:szCs w:val="22"/>
                              </w:rPr>
                              <w:t>Thursday 28</w:t>
                            </w:r>
                            <w:r w:rsidRPr="00C85877">
                              <w:rPr>
                                <w:rFonts w:ascii="Arial Narrow" w:hAnsi="Arial Narrow"/>
                                <w:b/>
                                <w:color w:val="ED0000"/>
                                <w:sz w:val="22"/>
                                <w:szCs w:val="22"/>
                                <w:vertAlign w:val="superscript"/>
                              </w:rPr>
                              <w:t>th</w:t>
                            </w:r>
                            <w:r w:rsidRPr="00C85877">
                              <w:rPr>
                                <w:rFonts w:ascii="Arial Narrow" w:hAnsi="Arial Narrow"/>
                                <w:b/>
                                <w:color w:val="ED0000"/>
                                <w:sz w:val="22"/>
                                <w:szCs w:val="22"/>
                              </w:rPr>
                              <w:t xml:space="preserve"> March</w:t>
                            </w:r>
                            <w:r w:rsidRPr="00C85877">
                              <w:rPr>
                                <w:rFonts w:ascii="Arial Narrow" w:hAnsi="Arial Narrow"/>
                                <w:bCs/>
                                <w:color w:val="ED0000"/>
                                <w:sz w:val="22"/>
                                <w:szCs w:val="22"/>
                              </w:rPr>
                              <w:t xml:space="preserve"> </w:t>
                            </w:r>
                            <w:r w:rsidR="002A0FCF">
                              <w:rPr>
                                <w:rFonts w:ascii="Arial Narrow" w:hAnsi="Arial Narrow"/>
                                <w:bCs/>
                                <w:sz w:val="22"/>
                                <w:szCs w:val="22"/>
                              </w:rPr>
                              <w:t>Preschool wi</w:t>
                            </w:r>
                            <w:r w:rsidR="00B868A3">
                              <w:rPr>
                                <w:rFonts w:ascii="Arial Narrow" w:hAnsi="Arial Narrow"/>
                                <w:bCs/>
                                <w:sz w:val="22"/>
                                <w:szCs w:val="22"/>
                              </w:rPr>
                              <w:t>ll</w:t>
                            </w:r>
                            <w:r w:rsidR="002A0FCF">
                              <w:rPr>
                                <w:rFonts w:ascii="Arial Narrow" w:hAnsi="Arial Narrow"/>
                                <w:bCs/>
                                <w:sz w:val="22"/>
                                <w:szCs w:val="22"/>
                              </w:rPr>
                              <w:t xml:space="preserve"> finish for the half term on </w:t>
                            </w:r>
                            <w:r w:rsidR="00107ED5">
                              <w:rPr>
                                <w:rFonts w:ascii="Arial Narrow" w:hAnsi="Arial Narrow"/>
                                <w:bCs/>
                                <w:sz w:val="22"/>
                                <w:szCs w:val="22"/>
                              </w:rPr>
                              <w:t>this date.</w:t>
                            </w:r>
                          </w:p>
                          <w:p w14:paraId="030A4AF2" w14:textId="283A0DC5" w:rsidR="00C871BD" w:rsidRDefault="009C366F" w:rsidP="00765A2D">
                            <w:pPr>
                              <w:rPr>
                                <w:rFonts w:ascii="Arial Narrow" w:hAnsi="Arial Narrow"/>
                                <w:bCs/>
                                <w:sz w:val="22"/>
                                <w:szCs w:val="22"/>
                              </w:rPr>
                            </w:pPr>
                            <w:r>
                              <w:rPr>
                                <w:rFonts w:ascii="Arial Narrow" w:hAnsi="Arial Narrow"/>
                                <w:bCs/>
                                <w:sz w:val="22"/>
                                <w:szCs w:val="22"/>
                              </w:rPr>
                              <w:t xml:space="preserve">Easter </w:t>
                            </w:r>
                            <w:r w:rsidR="006B0FD2">
                              <w:rPr>
                                <w:rFonts w:ascii="Arial Narrow" w:hAnsi="Arial Narrow"/>
                                <w:bCs/>
                                <w:sz w:val="22"/>
                                <w:szCs w:val="22"/>
                              </w:rPr>
                              <w:t xml:space="preserve">Half Term </w:t>
                            </w:r>
                            <w:proofErr w:type="gramStart"/>
                            <w:r w:rsidR="0054340E">
                              <w:rPr>
                                <w:rFonts w:ascii="Arial Narrow" w:hAnsi="Arial Narrow"/>
                                <w:bCs/>
                                <w:sz w:val="22"/>
                                <w:szCs w:val="22"/>
                              </w:rPr>
                              <w:t xml:space="preserve">Tuesday </w:t>
                            </w:r>
                            <w:r>
                              <w:rPr>
                                <w:rFonts w:ascii="Arial Narrow" w:hAnsi="Arial Narrow"/>
                                <w:bCs/>
                                <w:sz w:val="22"/>
                                <w:szCs w:val="22"/>
                              </w:rPr>
                              <w:t xml:space="preserve"> 0</w:t>
                            </w:r>
                            <w:r w:rsidR="0054340E">
                              <w:rPr>
                                <w:rFonts w:ascii="Arial Narrow" w:hAnsi="Arial Narrow"/>
                                <w:bCs/>
                                <w:sz w:val="22"/>
                                <w:szCs w:val="22"/>
                              </w:rPr>
                              <w:t>2</w:t>
                            </w:r>
                            <w:proofErr w:type="gramEnd"/>
                            <w:r w:rsidRPr="009C366F">
                              <w:rPr>
                                <w:rFonts w:ascii="Arial Narrow" w:hAnsi="Arial Narrow"/>
                                <w:bCs/>
                                <w:sz w:val="22"/>
                                <w:szCs w:val="22"/>
                                <w:vertAlign w:val="superscript"/>
                              </w:rPr>
                              <w:t>rd</w:t>
                            </w:r>
                            <w:r>
                              <w:rPr>
                                <w:rFonts w:ascii="Arial Narrow" w:hAnsi="Arial Narrow"/>
                                <w:bCs/>
                                <w:sz w:val="22"/>
                                <w:szCs w:val="22"/>
                              </w:rPr>
                              <w:t xml:space="preserve"> April – Friday 1</w:t>
                            </w:r>
                            <w:r w:rsidR="0054340E">
                              <w:rPr>
                                <w:rFonts w:ascii="Arial Narrow" w:hAnsi="Arial Narrow"/>
                                <w:bCs/>
                                <w:sz w:val="22"/>
                                <w:szCs w:val="22"/>
                              </w:rPr>
                              <w:t>2</w:t>
                            </w:r>
                            <w:r w:rsidR="0054340E" w:rsidRPr="0054340E">
                              <w:rPr>
                                <w:rFonts w:ascii="Arial Narrow" w:hAnsi="Arial Narrow"/>
                                <w:bCs/>
                                <w:sz w:val="22"/>
                                <w:szCs w:val="22"/>
                                <w:vertAlign w:val="superscript"/>
                              </w:rPr>
                              <w:t>th</w:t>
                            </w:r>
                            <w:r w:rsidR="0054340E">
                              <w:rPr>
                                <w:rFonts w:ascii="Arial Narrow" w:hAnsi="Arial Narrow"/>
                                <w:bCs/>
                                <w:sz w:val="22"/>
                                <w:szCs w:val="22"/>
                              </w:rPr>
                              <w:t xml:space="preserve"> </w:t>
                            </w:r>
                            <w:r>
                              <w:rPr>
                                <w:rFonts w:ascii="Arial Narrow" w:hAnsi="Arial Narrow"/>
                                <w:bCs/>
                                <w:sz w:val="22"/>
                                <w:szCs w:val="22"/>
                              </w:rPr>
                              <w:t xml:space="preserve"> April </w:t>
                            </w:r>
                          </w:p>
                          <w:p w14:paraId="4F3D03B4" w14:textId="64AE6078" w:rsidR="002A0FCF" w:rsidRDefault="007D10FF" w:rsidP="00765A2D">
                            <w:pPr>
                              <w:rPr>
                                <w:rFonts w:ascii="Arial Narrow" w:hAnsi="Arial Narrow"/>
                                <w:bCs/>
                                <w:sz w:val="22"/>
                                <w:szCs w:val="22"/>
                              </w:rPr>
                            </w:pPr>
                            <w:r>
                              <w:rPr>
                                <w:rFonts w:ascii="Arial Narrow" w:hAnsi="Arial Narrow"/>
                                <w:bCs/>
                                <w:sz w:val="22"/>
                                <w:szCs w:val="22"/>
                              </w:rPr>
                              <w:t>We will be running a holiday club during this half term; the cost is £2</w:t>
                            </w:r>
                            <w:r w:rsidR="0054340E">
                              <w:rPr>
                                <w:rFonts w:ascii="Arial Narrow" w:hAnsi="Arial Narrow"/>
                                <w:bCs/>
                                <w:sz w:val="22"/>
                                <w:szCs w:val="22"/>
                              </w:rPr>
                              <w:t>1</w:t>
                            </w:r>
                            <w:r>
                              <w:rPr>
                                <w:rFonts w:ascii="Arial Narrow" w:hAnsi="Arial Narrow"/>
                                <w:bCs/>
                                <w:sz w:val="22"/>
                                <w:szCs w:val="22"/>
                              </w:rPr>
                              <w:t>.</w:t>
                            </w:r>
                            <w:r w:rsidR="0054340E">
                              <w:rPr>
                                <w:rFonts w:ascii="Arial Narrow" w:hAnsi="Arial Narrow"/>
                                <w:bCs/>
                                <w:sz w:val="22"/>
                                <w:szCs w:val="22"/>
                              </w:rPr>
                              <w:t>5</w:t>
                            </w:r>
                            <w:r>
                              <w:rPr>
                                <w:rFonts w:ascii="Arial Narrow" w:hAnsi="Arial Narrow"/>
                                <w:bCs/>
                                <w:sz w:val="22"/>
                                <w:szCs w:val="22"/>
                              </w:rPr>
                              <w:t>0 per day 7.45am – 3.00pm</w:t>
                            </w:r>
                            <w:r w:rsidR="009C366F">
                              <w:rPr>
                                <w:rFonts w:ascii="Arial Narrow" w:hAnsi="Arial Narrow"/>
                                <w:bCs/>
                                <w:sz w:val="22"/>
                                <w:szCs w:val="22"/>
                              </w:rPr>
                              <w:t xml:space="preserve"> (We will be closed good Friday and Easter Monday)</w:t>
                            </w:r>
                          </w:p>
                          <w:p w14:paraId="2C633995" w14:textId="77777777" w:rsidR="00332173" w:rsidRDefault="00332173" w:rsidP="00765A2D">
                            <w:pPr>
                              <w:rPr>
                                <w:rFonts w:ascii="Arial Narrow" w:hAnsi="Arial Narrow"/>
                                <w:bCs/>
                                <w:sz w:val="22"/>
                                <w:szCs w:val="22"/>
                              </w:rPr>
                            </w:pPr>
                          </w:p>
                          <w:p w14:paraId="700F5C7A" w14:textId="33F838AD" w:rsidR="00C871BD" w:rsidRPr="004E3564" w:rsidRDefault="00C871BD" w:rsidP="00765A2D">
                            <w:pPr>
                              <w:rPr>
                                <w:rFonts w:ascii="Arial Narrow" w:hAnsi="Arial Narrow"/>
                                <w:b/>
                                <w:color w:val="00B050"/>
                                <w:sz w:val="22"/>
                                <w:szCs w:val="22"/>
                                <w:u w:val="single"/>
                              </w:rPr>
                            </w:pPr>
                            <w:r w:rsidRPr="004E3564">
                              <w:rPr>
                                <w:rFonts w:ascii="Arial Narrow" w:hAnsi="Arial Narrow"/>
                                <w:b/>
                                <w:color w:val="00B050"/>
                                <w:sz w:val="22"/>
                                <w:szCs w:val="22"/>
                                <w:u w:val="single"/>
                              </w:rPr>
                              <w:t>Tapestry</w:t>
                            </w:r>
                            <w:r w:rsidR="00384E60">
                              <w:rPr>
                                <w:rFonts w:ascii="Arial Narrow" w:hAnsi="Arial Narrow"/>
                                <w:b/>
                                <w:color w:val="00B050"/>
                                <w:sz w:val="22"/>
                                <w:szCs w:val="22"/>
                                <w:u w:val="single"/>
                              </w:rPr>
                              <w:t xml:space="preserve">  </w:t>
                            </w:r>
                            <w:r w:rsidR="00384E60">
                              <w:rPr>
                                <w:noProof/>
                              </w:rPr>
                              <w:t xml:space="preserve">     </w:t>
                            </w:r>
                            <w:r w:rsidR="00384E60">
                              <w:rPr>
                                <w:noProof/>
                              </w:rPr>
                              <w:drawing>
                                <wp:inline distT="0" distB="0" distL="0" distR="0" wp14:anchorId="67594498" wp14:editId="2E1CACA9">
                                  <wp:extent cx="409575" cy="409575"/>
                                  <wp:effectExtent l="0" t="0" r="9525" b="9525"/>
                                  <wp:docPr id="14" name="Picture 14" descr="Tapestry Online Learning Journ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estry Online Learning Journal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3C53B909" w14:textId="52AE335B" w:rsidR="006812C4" w:rsidRDefault="006B0FD2" w:rsidP="00765A2D">
                            <w:pPr>
                              <w:rPr>
                                <w:rFonts w:ascii="Arial Narrow" w:hAnsi="Arial Narrow"/>
                                <w:bCs/>
                                <w:sz w:val="22"/>
                                <w:szCs w:val="22"/>
                              </w:rPr>
                            </w:pPr>
                            <w:r>
                              <w:rPr>
                                <w:rFonts w:ascii="Arial Narrow" w:hAnsi="Arial Narrow"/>
                                <w:bCs/>
                                <w:sz w:val="22"/>
                                <w:szCs w:val="22"/>
                              </w:rPr>
                              <w:t xml:space="preserve">Please remember to provide the office with </w:t>
                            </w:r>
                            <w:r w:rsidR="00A37260">
                              <w:rPr>
                                <w:rFonts w:ascii="Arial Narrow" w:hAnsi="Arial Narrow"/>
                                <w:bCs/>
                                <w:sz w:val="22"/>
                                <w:szCs w:val="22"/>
                              </w:rPr>
                              <w:t>your</w:t>
                            </w:r>
                            <w:r>
                              <w:rPr>
                                <w:rFonts w:ascii="Arial Narrow" w:hAnsi="Arial Narrow"/>
                                <w:bCs/>
                                <w:sz w:val="22"/>
                                <w:szCs w:val="22"/>
                              </w:rPr>
                              <w:t xml:space="preserve"> </w:t>
                            </w:r>
                            <w:r w:rsidR="00A37260">
                              <w:rPr>
                                <w:rFonts w:ascii="Arial Narrow" w:hAnsi="Arial Narrow"/>
                                <w:bCs/>
                                <w:sz w:val="22"/>
                                <w:szCs w:val="22"/>
                              </w:rPr>
                              <w:t>email</w:t>
                            </w:r>
                            <w:r>
                              <w:rPr>
                                <w:rFonts w:ascii="Arial Narrow" w:hAnsi="Arial Narrow"/>
                                <w:bCs/>
                                <w:sz w:val="22"/>
                                <w:szCs w:val="22"/>
                              </w:rPr>
                              <w:t xml:space="preserve"> address, we can then add you on to the electronic learning journal tapestry, where you will be able to see </w:t>
                            </w:r>
                            <w:r w:rsidR="00A37260">
                              <w:rPr>
                                <w:rFonts w:ascii="Arial Narrow" w:hAnsi="Arial Narrow"/>
                                <w:bCs/>
                                <w:sz w:val="22"/>
                                <w:szCs w:val="22"/>
                              </w:rPr>
                              <w:t>your child’s learning whilst at preschool.</w:t>
                            </w:r>
                          </w:p>
                          <w:p w14:paraId="6C4356BD" w14:textId="15360F27" w:rsidR="006D413F" w:rsidRDefault="006D413F" w:rsidP="00765A2D">
                            <w:pPr>
                              <w:rPr>
                                <w:rFonts w:ascii="Arial Narrow" w:hAnsi="Arial Narrow"/>
                                <w:bCs/>
                                <w:sz w:val="22"/>
                                <w:szCs w:val="22"/>
                              </w:rPr>
                            </w:pPr>
                            <w:r>
                              <w:rPr>
                                <w:rFonts w:ascii="Arial Narrow" w:hAnsi="Arial Narrow"/>
                                <w:bCs/>
                                <w:sz w:val="22"/>
                                <w:szCs w:val="22"/>
                              </w:rPr>
                              <w:t>You are also able to share any home events, celebrations and learning through the tapestry link.</w:t>
                            </w:r>
                          </w:p>
                          <w:p w14:paraId="55271FB8" w14:textId="77777777" w:rsidR="0054340E" w:rsidRDefault="0054340E" w:rsidP="00765A2D">
                            <w:pPr>
                              <w:rPr>
                                <w:rFonts w:ascii="Arial Narrow" w:hAnsi="Arial Narrow"/>
                                <w:bCs/>
                                <w:sz w:val="22"/>
                                <w:szCs w:val="22"/>
                              </w:rPr>
                            </w:pPr>
                          </w:p>
                          <w:p w14:paraId="173E2E06" w14:textId="168C22F9" w:rsidR="007D10FF" w:rsidRPr="00F053FB" w:rsidRDefault="007D10FF" w:rsidP="00765A2D">
                            <w:pPr>
                              <w:rPr>
                                <w:rFonts w:ascii="Arial Narrow" w:hAnsi="Arial Narrow"/>
                                <w:b/>
                                <w:color w:val="E36C0A" w:themeColor="accent6" w:themeShade="BF"/>
                                <w:u w:val="single"/>
                              </w:rPr>
                            </w:pPr>
                            <w:r w:rsidRPr="00F053FB">
                              <w:rPr>
                                <w:rFonts w:ascii="Arial Narrow" w:hAnsi="Arial Narrow"/>
                                <w:b/>
                                <w:color w:val="E36C0A" w:themeColor="accent6" w:themeShade="BF"/>
                                <w:u w:val="single"/>
                              </w:rPr>
                              <w:t>Children receiving Disability Living Allowance</w:t>
                            </w:r>
                          </w:p>
                          <w:p w14:paraId="192662F5" w14:textId="61B2F0CD" w:rsidR="007D10FF" w:rsidRDefault="007D10FF" w:rsidP="00765A2D">
                            <w:pPr>
                              <w:rPr>
                                <w:rFonts w:ascii="Arial Narrow" w:hAnsi="Arial Narrow"/>
                                <w:bCs/>
                              </w:rPr>
                            </w:pPr>
                            <w:r>
                              <w:rPr>
                                <w:rFonts w:ascii="Arial Narrow" w:hAnsi="Arial Narrow"/>
                                <w:bCs/>
                              </w:rPr>
                              <w:t xml:space="preserve">If your child is in receipt of </w:t>
                            </w:r>
                            <w:proofErr w:type="gramStart"/>
                            <w:r>
                              <w:rPr>
                                <w:rFonts w:ascii="Arial Narrow" w:hAnsi="Arial Narrow"/>
                                <w:bCs/>
                              </w:rPr>
                              <w:t>DLA</w:t>
                            </w:r>
                            <w:proofErr w:type="gramEnd"/>
                            <w:r>
                              <w:rPr>
                                <w:rFonts w:ascii="Arial Narrow" w:hAnsi="Arial Narrow"/>
                                <w:bCs/>
                              </w:rPr>
                              <w:t xml:space="preserve"> would you please inform the office, preschool may be able to get extra funding to support your child’s </w:t>
                            </w:r>
                            <w:r w:rsidR="00F053FB">
                              <w:rPr>
                                <w:rFonts w:ascii="Arial Narrow" w:hAnsi="Arial Narrow"/>
                                <w:bCs/>
                              </w:rPr>
                              <w:t>learning</w:t>
                            </w:r>
                            <w:r>
                              <w:rPr>
                                <w:rFonts w:ascii="Arial Narrow" w:hAnsi="Arial Narrow"/>
                                <w:bCs/>
                              </w:rPr>
                              <w:t xml:space="preserve"> and </w:t>
                            </w:r>
                            <w:r w:rsidR="00F053FB">
                              <w:rPr>
                                <w:rFonts w:ascii="Arial Narrow" w:hAnsi="Arial Narrow"/>
                                <w:bCs/>
                              </w:rPr>
                              <w:t>interests</w:t>
                            </w:r>
                            <w:r>
                              <w:rPr>
                                <w:rFonts w:ascii="Arial Narrow" w:hAnsi="Arial Narrow"/>
                                <w:bCs/>
                              </w:rPr>
                              <w:t>.</w:t>
                            </w:r>
                          </w:p>
                          <w:p w14:paraId="28CCDB0A" w14:textId="52CD8191" w:rsidR="00F053FB" w:rsidRPr="00BB1F17" w:rsidRDefault="00F053FB" w:rsidP="00765A2D">
                            <w:pPr>
                              <w:rPr>
                                <w:rFonts w:ascii="Arial Narrow" w:hAnsi="Arial Narrow"/>
                                <w:bCs/>
                              </w:rPr>
                            </w:pPr>
                            <w:r>
                              <w:rPr>
                                <w:rFonts w:ascii="Arial Narrow" w:hAnsi="Arial Narrow"/>
                                <w:bCs/>
                              </w:rPr>
                              <w:t>We would just need to photocopy the front award page for evidence.</w:t>
                            </w:r>
                          </w:p>
                          <w:p w14:paraId="3A8651AF" w14:textId="4DF87300" w:rsidR="006D413F" w:rsidRDefault="006D413F" w:rsidP="00765A2D">
                            <w:pPr>
                              <w:rPr>
                                <w:rFonts w:ascii="Arial Narrow" w:hAnsi="Arial Narrow"/>
                                <w:bCs/>
                                <w:sz w:val="22"/>
                                <w:szCs w:val="22"/>
                              </w:rPr>
                            </w:pPr>
                          </w:p>
                          <w:p w14:paraId="4F60AB54" w14:textId="77777777" w:rsidR="006D413F" w:rsidRDefault="006D413F" w:rsidP="00765A2D">
                            <w:pPr>
                              <w:rPr>
                                <w:rFonts w:ascii="Arial Narrow" w:hAnsi="Arial Narrow"/>
                                <w:bCs/>
                                <w:sz w:val="22"/>
                                <w:szCs w:val="22"/>
                              </w:rPr>
                            </w:pPr>
                          </w:p>
                          <w:p w14:paraId="53CE555A" w14:textId="2DAD3D61" w:rsidR="00310A7C" w:rsidRDefault="00310A7C" w:rsidP="00765A2D">
                            <w:pPr>
                              <w:rPr>
                                <w:rFonts w:ascii="Arial Narrow" w:hAnsi="Arial Narrow"/>
                                <w:bCs/>
                                <w:sz w:val="22"/>
                                <w:szCs w:val="22"/>
                              </w:rPr>
                            </w:pPr>
                          </w:p>
                          <w:p w14:paraId="7DF72F52" w14:textId="0EDF482A" w:rsidR="006812C4" w:rsidRDefault="006812C4" w:rsidP="00765A2D">
                            <w:pPr>
                              <w:rPr>
                                <w:rFonts w:ascii="Arial Narrow" w:hAnsi="Arial Narrow"/>
                                <w:bCs/>
                                <w:sz w:val="22"/>
                                <w:szCs w:val="22"/>
                              </w:rPr>
                            </w:pPr>
                          </w:p>
                          <w:p w14:paraId="769BEDA4" w14:textId="56F8A91C" w:rsidR="00310A7C" w:rsidRDefault="00310A7C" w:rsidP="00765A2D">
                            <w:pPr>
                              <w:rPr>
                                <w:rFonts w:ascii="Arial Narrow" w:hAnsi="Arial Narrow"/>
                                <w:bCs/>
                                <w:sz w:val="22"/>
                                <w:szCs w:val="22"/>
                              </w:rPr>
                            </w:pPr>
                          </w:p>
                          <w:p w14:paraId="1C7C6CD1" w14:textId="77777777" w:rsidR="00310A7C" w:rsidRPr="008E411A" w:rsidRDefault="00310A7C" w:rsidP="00765A2D">
                            <w:pPr>
                              <w:rPr>
                                <w:rFonts w:ascii="Arial Narrow" w:hAnsi="Arial Narrow"/>
                                <w:bCs/>
                                <w:sz w:val="22"/>
                                <w:szCs w:val="22"/>
                              </w:rPr>
                            </w:pPr>
                          </w:p>
                          <w:p w14:paraId="32012498" w14:textId="70E5B92D" w:rsidR="00C80507" w:rsidRDefault="00C80507" w:rsidP="00765A2D">
                            <w:pPr>
                              <w:rPr>
                                <w:rFonts w:ascii="Arial Narrow" w:hAnsi="Arial Narrow"/>
                                <w:bCs/>
                                <w:sz w:val="22"/>
                                <w:szCs w:val="22"/>
                              </w:rPr>
                            </w:pPr>
                          </w:p>
                          <w:p w14:paraId="37FDEB02" w14:textId="77777777" w:rsidR="00C80507" w:rsidRDefault="00C80507" w:rsidP="00765A2D">
                            <w:pPr>
                              <w:rPr>
                                <w:rFonts w:ascii="Arial Narrow" w:hAnsi="Arial Narrow"/>
                                <w:bCs/>
                                <w:sz w:val="22"/>
                                <w:szCs w:val="22"/>
                              </w:rPr>
                            </w:pPr>
                          </w:p>
                          <w:p w14:paraId="2A409C4F" w14:textId="77777777" w:rsidR="002861E8" w:rsidRDefault="002861E8" w:rsidP="00765A2D">
                            <w:pPr>
                              <w:rPr>
                                <w:rFonts w:ascii="Arial Narrow" w:hAnsi="Arial Narrow"/>
                                <w:bCs/>
                                <w:sz w:val="22"/>
                                <w:szCs w:val="22"/>
                              </w:rPr>
                            </w:pPr>
                          </w:p>
                          <w:p w14:paraId="29E9E40C" w14:textId="77777777" w:rsidR="00624D55" w:rsidRDefault="00624D55" w:rsidP="00765A2D">
                            <w:pPr>
                              <w:rPr>
                                <w:rFonts w:ascii="Arial Narrow" w:hAnsi="Arial Narrow"/>
                                <w:bCs/>
                                <w:sz w:val="22"/>
                                <w:szCs w:val="22"/>
                              </w:rPr>
                            </w:pPr>
                          </w:p>
                          <w:p w14:paraId="2CA7E16B" w14:textId="77777777" w:rsidR="0061123B" w:rsidRDefault="0061123B" w:rsidP="00D21E7E">
                            <w:pPr>
                              <w:rPr>
                                <w:rFonts w:ascii="Arial Narrow" w:hAnsi="Arial Narrow"/>
                                <w:sz w:val="22"/>
                                <w:szCs w:val="22"/>
                              </w:rPr>
                            </w:pPr>
                          </w:p>
                          <w:p w14:paraId="63B84A17" w14:textId="77777777" w:rsidR="002D4118" w:rsidRDefault="002D4118" w:rsidP="002D4118">
                            <w:pPr>
                              <w:jc w:val="center"/>
                              <w:rPr>
                                <w:rFonts w:ascii="Arial Narrow" w:hAnsi="Arial Narrow"/>
                                <w:sz w:val="22"/>
                                <w:szCs w:val="22"/>
                              </w:rPr>
                            </w:pPr>
                          </w:p>
                          <w:p w14:paraId="63B84A18" w14:textId="77777777" w:rsidR="002D4118" w:rsidRDefault="002D4118" w:rsidP="002D4118">
                            <w:pPr>
                              <w:jc w:val="center"/>
                              <w:rPr>
                                <w:rFonts w:ascii="Arial Narrow" w:hAnsi="Arial Narrow"/>
                                <w:sz w:val="22"/>
                                <w:szCs w:val="22"/>
                              </w:rPr>
                            </w:pPr>
                          </w:p>
                          <w:p w14:paraId="63B84A20" w14:textId="49D2556A" w:rsidR="006C3484" w:rsidRPr="000537B9" w:rsidRDefault="006C3484" w:rsidP="006B46FB">
                            <w:pPr>
                              <w:jc w:val="center"/>
                              <w:rPr>
                                <w:rFonts w:ascii="Arial Narrow" w:hAnsi="Arial Narrow"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49FE" id="Text Box 5" o:spid="_x0000_s1029" type="#_x0000_t202" style="position:absolute;margin-left:0;margin-top:.45pt;width:246pt;height:707.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xs+AEAANIDAAAOAAAAZHJzL2Uyb0RvYy54bWysU8GO0zAQvSPxD5bvNG3pst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" stroked="f">
                <v:textbox>
                  <w:txbxContent>
                    <w:p w14:paraId="7504878B" w14:textId="38AD9558" w:rsidR="00F74827" w:rsidRDefault="00F74827" w:rsidP="00765A2D">
                      <w:pPr>
                        <w:rPr>
                          <w:rFonts w:ascii="Arial Narrow" w:hAnsi="Arial Narrow"/>
                          <w:b/>
                          <w:bCs/>
                          <w:color w:val="7030A0"/>
                          <w:sz w:val="22"/>
                          <w:szCs w:val="22"/>
                          <w:u w:val="single"/>
                        </w:rPr>
                      </w:pPr>
                      <w:r>
                        <w:rPr>
                          <w:rFonts w:ascii="Arial Narrow" w:hAnsi="Arial Narrow"/>
                          <w:b/>
                          <w:bCs/>
                          <w:color w:val="7030A0"/>
                          <w:sz w:val="22"/>
                          <w:szCs w:val="22"/>
                          <w:u w:val="single"/>
                        </w:rPr>
                        <w:t xml:space="preserve">50 things to do before you’re 5 </w:t>
                      </w:r>
                    </w:p>
                    <w:p w14:paraId="240A9A7F" w14:textId="33B31FB3" w:rsidR="00152016" w:rsidRDefault="00F74827" w:rsidP="00765A2D">
                      <w:pPr>
                        <w:rPr>
                          <w:rFonts w:ascii="Arial Narrow" w:hAnsi="Arial Narrow"/>
                          <w:b/>
                          <w:bCs/>
                          <w:color w:val="FF0066"/>
                          <w:sz w:val="22"/>
                          <w:szCs w:val="22"/>
                          <w:u w:val="single"/>
                        </w:rPr>
                      </w:pPr>
                      <w:r>
                        <w:rPr>
                          <w:noProof/>
                        </w:rPr>
                        <w:drawing>
                          <wp:inline distT="0" distB="0" distL="0" distR="0" wp14:anchorId="6793FE62" wp14:editId="13D6F5AD">
                            <wp:extent cx="1666875" cy="62507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086" cy="630407"/>
                                    </a:xfrm>
                                    <a:prstGeom prst="rect">
                                      <a:avLst/>
                                    </a:prstGeom>
                                    <a:noFill/>
                                    <a:ln>
                                      <a:noFill/>
                                    </a:ln>
                                  </pic:spPr>
                                </pic:pic>
                              </a:graphicData>
                            </a:graphic>
                          </wp:inline>
                        </w:drawing>
                      </w:r>
                    </w:p>
                    <w:p w14:paraId="79D3DD5B" w14:textId="4FDFE943" w:rsidR="009C366F" w:rsidRDefault="009C366F" w:rsidP="00765A2D">
                      <w:pPr>
                        <w:rPr>
                          <w:rFonts w:ascii="Arial Narrow" w:hAnsi="Arial Narrow"/>
                          <w:b/>
                          <w:bCs/>
                          <w:color w:val="FF0066"/>
                          <w:sz w:val="22"/>
                          <w:szCs w:val="22"/>
                          <w:u w:val="single"/>
                        </w:rPr>
                      </w:pPr>
                    </w:p>
                    <w:p w14:paraId="5C049D42" w14:textId="6F0CF26A" w:rsidR="009C366F" w:rsidRPr="009C366F" w:rsidRDefault="009C366F" w:rsidP="00765A2D">
                      <w:pPr>
                        <w:rPr>
                          <w:rFonts w:ascii="Arial Narrow" w:hAnsi="Arial Narrow"/>
                          <w:sz w:val="22"/>
                          <w:szCs w:val="22"/>
                        </w:rPr>
                      </w:pPr>
                      <w:r w:rsidRPr="009C366F">
                        <w:rPr>
                          <w:rFonts w:ascii="Arial Narrow" w:hAnsi="Arial Narrow"/>
                          <w:sz w:val="22"/>
                          <w:szCs w:val="22"/>
                        </w:rPr>
                        <w:t xml:space="preserve">50 things to do </w:t>
                      </w:r>
                      <w:r w:rsidR="00332173" w:rsidRPr="009C366F">
                        <w:rPr>
                          <w:rFonts w:ascii="Arial Narrow" w:hAnsi="Arial Narrow"/>
                          <w:sz w:val="22"/>
                          <w:szCs w:val="22"/>
                        </w:rPr>
                        <w:t>before</w:t>
                      </w:r>
                      <w:r w:rsidRPr="009C366F">
                        <w:rPr>
                          <w:rFonts w:ascii="Arial Narrow" w:hAnsi="Arial Narrow"/>
                          <w:sz w:val="22"/>
                          <w:szCs w:val="22"/>
                        </w:rPr>
                        <w:t xml:space="preserve"> you’re 5 helps children develop the skills, language and resilience needed in school and beyond. This App is available free to download and has some great ideas for you and your children.</w:t>
                      </w:r>
                    </w:p>
                    <w:p w14:paraId="5EFA332C" w14:textId="77777777" w:rsidR="00332173" w:rsidRDefault="00332173" w:rsidP="00765A2D">
                      <w:pPr>
                        <w:rPr>
                          <w:rFonts w:ascii="Arial Narrow" w:hAnsi="Arial Narrow"/>
                          <w:b/>
                          <w:bCs/>
                          <w:color w:val="FF0066"/>
                          <w:sz w:val="22"/>
                          <w:szCs w:val="22"/>
                          <w:u w:val="single"/>
                        </w:rPr>
                      </w:pPr>
                    </w:p>
                    <w:p w14:paraId="00A7687E" w14:textId="72C9B69A" w:rsidR="00413453" w:rsidRDefault="00B945FC" w:rsidP="00765A2D">
                      <w:pPr>
                        <w:rPr>
                          <w:noProof/>
                        </w:rPr>
                      </w:pPr>
                      <w:r>
                        <w:rPr>
                          <w:rFonts w:ascii="Arial Narrow" w:hAnsi="Arial Narrow"/>
                          <w:b/>
                          <w:bCs/>
                          <w:color w:val="FF0066"/>
                          <w:sz w:val="22"/>
                          <w:szCs w:val="22"/>
                          <w:u w:val="single"/>
                        </w:rPr>
                        <w:t>D</w:t>
                      </w:r>
                      <w:r w:rsidR="00BE2BB7">
                        <w:rPr>
                          <w:rFonts w:ascii="Arial Narrow" w:hAnsi="Arial Narrow"/>
                          <w:b/>
                          <w:bCs/>
                          <w:color w:val="FF0066"/>
                          <w:sz w:val="22"/>
                          <w:szCs w:val="22"/>
                          <w:u w:val="single"/>
                        </w:rPr>
                        <w:t>ates t</w:t>
                      </w:r>
                      <w:r w:rsidR="00765A2D" w:rsidRPr="00765A2D">
                        <w:rPr>
                          <w:rFonts w:ascii="Arial Narrow" w:hAnsi="Arial Narrow"/>
                          <w:b/>
                          <w:bCs/>
                          <w:color w:val="FF0066"/>
                          <w:sz w:val="22"/>
                          <w:szCs w:val="22"/>
                          <w:u w:val="single"/>
                        </w:rPr>
                        <w:t xml:space="preserve">o Remember </w:t>
                      </w:r>
                      <w:r w:rsidR="009D431F">
                        <w:rPr>
                          <w:rFonts w:ascii="Arial Narrow" w:hAnsi="Arial Narrow"/>
                          <w:b/>
                          <w:bCs/>
                          <w:color w:val="FF0066"/>
                          <w:sz w:val="22"/>
                          <w:szCs w:val="22"/>
                          <w:u w:val="single"/>
                        </w:rPr>
                        <w:t xml:space="preserve"> </w:t>
                      </w:r>
                      <w:r w:rsidR="009D431F">
                        <w:rPr>
                          <w:noProof/>
                        </w:rPr>
                        <w:t xml:space="preserve">        </w:t>
                      </w:r>
                      <w:r w:rsidR="009D431F">
                        <w:rPr>
                          <w:noProof/>
                        </w:rPr>
                        <w:drawing>
                          <wp:inline distT="0" distB="0" distL="0" distR="0" wp14:anchorId="5745B154" wp14:editId="233E0295">
                            <wp:extent cx="838200" cy="725310"/>
                            <wp:effectExtent l="0" t="0" r="0" b="0"/>
                            <wp:docPr id="10" name="Picture 10" descr="dates to rememb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es to remember clip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336" cy="753984"/>
                                    </a:xfrm>
                                    <a:prstGeom prst="rect">
                                      <a:avLst/>
                                    </a:prstGeom>
                                    <a:noFill/>
                                    <a:ln>
                                      <a:noFill/>
                                    </a:ln>
                                  </pic:spPr>
                                </pic:pic>
                              </a:graphicData>
                            </a:graphic>
                          </wp:inline>
                        </w:drawing>
                      </w:r>
                    </w:p>
                    <w:p w14:paraId="770A86F0" w14:textId="60D0A480" w:rsidR="002861E8" w:rsidRDefault="002861E8" w:rsidP="00765A2D">
                      <w:pPr>
                        <w:rPr>
                          <w:rFonts w:ascii="Arial Narrow" w:hAnsi="Arial Narrow"/>
                          <w:bCs/>
                          <w:sz w:val="22"/>
                          <w:szCs w:val="22"/>
                        </w:rPr>
                      </w:pPr>
                    </w:p>
                    <w:p w14:paraId="20026417" w14:textId="5086DC87" w:rsidR="00C85877" w:rsidRPr="00C85877" w:rsidRDefault="00C85877" w:rsidP="00765A2D">
                      <w:pPr>
                        <w:rPr>
                          <w:rFonts w:ascii="Arial Narrow" w:hAnsi="Arial Narrow"/>
                          <w:b/>
                          <w:color w:val="FF0000"/>
                          <w:sz w:val="22"/>
                          <w:szCs w:val="22"/>
                        </w:rPr>
                      </w:pPr>
                      <w:r w:rsidRPr="00C85877">
                        <w:rPr>
                          <w:rFonts w:ascii="Arial Narrow" w:hAnsi="Arial Narrow"/>
                          <w:b/>
                          <w:color w:val="FF0000"/>
                          <w:sz w:val="22"/>
                          <w:szCs w:val="22"/>
                        </w:rPr>
                        <w:t>Red nose day</w:t>
                      </w:r>
                      <w:r>
                        <w:rPr>
                          <w:rFonts w:ascii="Arial Narrow" w:hAnsi="Arial Narrow"/>
                          <w:b/>
                          <w:color w:val="FF0000"/>
                          <w:sz w:val="22"/>
                          <w:szCs w:val="22"/>
                        </w:rPr>
                        <w:t xml:space="preserve"> Friday 15</w:t>
                      </w:r>
                      <w:r w:rsidRPr="00C85877">
                        <w:rPr>
                          <w:rFonts w:ascii="Arial Narrow" w:hAnsi="Arial Narrow"/>
                          <w:b/>
                          <w:color w:val="FF0000"/>
                          <w:sz w:val="22"/>
                          <w:szCs w:val="22"/>
                          <w:vertAlign w:val="superscript"/>
                        </w:rPr>
                        <w:t>th</w:t>
                      </w:r>
                      <w:r>
                        <w:rPr>
                          <w:rFonts w:ascii="Arial Narrow" w:hAnsi="Arial Narrow"/>
                          <w:b/>
                          <w:color w:val="FF0000"/>
                          <w:sz w:val="22"/>
                          <w:szCs w:val="22"/>
                        </w:rPr>
                        <w:t xml:space="preserve"> March 2024</w:t>
                      </w:r>
                    </w:p>
                    <w:p w14:paraId="555036D2" w14:textId="77777777" w:rsidR="00C85877" w:rsidRDefault="00C85877" w:rsidP="00765A2D">
                      <w:pPr>
                        <w:rPr>
                          <w:rFonts w:ascii="Arial Narrow" w:hAnsi="Arial Narrow"/>
                          <w:bCs/>
                          <w:sz w:val="22"/>
                          <w:szCs w:val="22"/>
                        </w:rPr>
                      </w:pPr>
                      <w:r>
                        <w:rPr>
                          <w:rFonts w:ascii="Arial Narrow" w:hAnsi="Arial Narrow"/>
                          <w:bCs/>
                          <w:sz w:val="22"/>
                          <w:szCs w:val="22"/>
                        </w:rPr>
                        <w:t>We will be having dress up for this day £1.00 donation, as well as a cake stall and tombola, children will receive a paper plate to take home for cake donations.</w:t>
                      </w:r>
                    </w:p>
                    <w:p w14:paraId="16A34B28" w14:textId="5249F6ED" w:rsidR="009C366F" w:rsidRDefault="00C85877" w:rsidP="00765A2D">
                      <w:pPr>
                        <w:rPr>
                          <w:rFonts w:ascii="Arial Narrow" w:hAnsi="Arial Narrow"/>
                          <w:bCs/>
                          <w:sz w:val="22"/>
                          <w:szCs w:val="22"/>
                        </w:rPr>
                      </w:pPr>
                      <w:r w:rsidRPr="00C85877">
                        <w:rPr>
                          <w:rFonts w:ascii="Arial Narrow" w:hAnsi="Arial Narrow"/>
                          <w:b/>
                          <w:color w:val="FF0000"/>
                          <w:sz w:val="22"/>
                          <w:szCs w:val="22"/>
                        </w:rPr>
                        <w:t>Easter</w:t>
                      </w:r>
                      <w:r w:rsidR="009C366F" w:rsidRPr="00C85877">
                        <w:rPr>
                          <w:rFonts w:ascii="Arial Narrow" w:hAnsi="Arial Narrow"/>
                          <w:b/>
                          <w:color w:val="FF0000"/>
                          <w:sz w:val="22"/>
                          <w:szCs w:val="22"/>
                        </w:rPr>
                        <w:t xml:space="preserve"> Bon</w:t>
                      </w:r>
                      <w:r>
                        <w:rPr>
                          <w:rFonts w:ascii="Arial Narrow" w:hAnsi="Arial Narrow"/>
                          <w:b/>
                          <w:color w:val="FF0000"/>
                          <w:sz w:val="22"/>
                          <w:szCs w:val="22"/>
                        </w:rPr>
                        <w:t>n</w:t>
                      </w:r>
                      <w:r w:rsidR="009C366F" w:rsidRPr="00C85877">
                        <w:rPr>
                          <w:rFonts w:ascii="Arial Narrow" w:hAnsi="Arial Narrow"/>
                          <w:b/>
                          <w:color w:val="FF0000"/>
                          <w:sz w:val="22"/>
                          <w:szCs w:val="22"/>
                        </w:rPr>
                        <w:t>et</w:t>
                      </w:r>
                      <w:r w:rsidRPr="00C85877">
                        <w:rPr>
                          <w:rFonts w:ascii="Arial Narrow" w:hAnsi="Arial Narrow"/>
                          <w:b/>
                          <w:color w:val="FF0000"/>
                          <w:sz w:val="22"/>
                          <w:szCs w:val="22"/>
                        </w:rPr>
                        <w:t xml:space="preserve"> competition</w:t>
                      </w:r>
                      <w:r w:rsidRPr="00C85877">
                        <w:rPr>
                          <w:rFonts w:ascii="Arial Narrow" w:hAnsi="Arial Narrow"/>
                          <w:bCs/>
                          <w:color w:val="FF0000"/>
                          <w:sz w:val="22"/>
                          <w:szCs w:val="22"/>
                        </w:rPr>
                        <w:t xml:space="preserve"> </w:t>
                      </w:r>
                      <w:r w:rsidRPr="00C85877">
                        <w:rPr>
                          <w:rFonts w:ascii="Arial Narrow" w:hAnsi="Arial Narrow"/>
                          <w:b/>
                          <w:color w:val="FF0000"/>
                          <w:sz w:val="22"/>
                          <w:szCs w:val="22"/>
                        </w:rPr>
                        <w:t>Thursday 28</w:t>
                      </w:r>
                      <w:r w:rsidRPr="00C85877">
                        <w:rPr>
                          <w:rFonts w:ascii="Arial Narrow" w:hAnsi="Arial Narrow"/>
                          <w:b/>
                          <w:color w:val="FF0000"/>
                          <w:sz w:val="22"/>
                          <w:szCs w:val="22"/>
                          <w:vertAlign w:val="superscript"/>
                        </w:rPr>
                        <w:t>th</w:t>
                      </w:r>
                      <w:r w:rsidRPr="00C85877">
                        <w:rPr>
                          <w:rFonts w:ascii="Arial Narrow" w:hAnsi="Arial Narrow"/>
                          <w:b/>
                          <w:color w:val="FF0000"/>
                          <w:sz w:val="22"/>
                          <w:szCs w:val="22"/>
                        </w:rPr>
                        <w:t xml:space="preserve"> March 2024</w:t>
                      </w:r>
                      <w:r w:rsidR="009C366F" w:rsidRPr="00C85877">
                        <w:rPr>
                          <w:rFonts w:ascii="Arial Narrow" w:hAnsi="Arial Narrow"/>
                          <w:bCs/>
                          <w:color w:val="FF0000"/>
                          <w:sz w:val="22"/>
                          <w:szCs w:val="22"/>
                        </w:rPr>
                        <w:t xml:space="preserve"> </w:t>
                      </w:r>
                    </w:p>
                    <w:p w14:paraId="0FB57112" w14:textId="77777777" w:rsidR="00C85877" w:rsidRDefault="00C85877" w:rsidP="00765A2D">
                      <w:pPr>
                        <w:rPr>
                          <w:rFonts w:ascii="Arial Narrow" w:hAnsi="Arial Narrow"/>
                          <w:bCs/>
                          <w:sz w:val="22"/>
                          <w:szCs w:val="22"/>
                        </w:rPr>
                      </w:pPr>
                      <w:r>
                        <w:rPr>
                          <w:rFonts w:ascii="Arial Narrow" w:hAnsi="Arial Narrow"/>
                          <w:bCs/>
                          <w:sz w:val="22"/>
                          <w:szCs w:val="22"/>
                        </w:rPr>
                        <w:t xml:space="preserve">We will be holding a competition for decorated bonnets in your child’s class throughout the day, there will be a stall at preschool for you to purchase items from if you wish. You decorate their bonnet at home, then bring it to preschool on Thursday to be judged, we will have a member of the local community judge the bonnets in each room. The winning bonnets will receive a prize. Please join in this fun event. </w:t>
                      </w:r>
                    </w:p>
                    <w:p w14:paraId="11EAA8B1" w14:textId="77777777" w:rsidR="00B2337D" w:rsidRDefault="00B2337D" w:rsidP="00765A2D">
                      <w:pPr>
                        <w:rPr>
                          <w:rFonts w:ascii="Arial Narrow" w:hAnsi="Arial Narrow"/>
                          <w:bCs/>
                          <w:sz w:val="22"/>
                          <w:szCs w:val="22"/>
                        </w:rPr>
                      </w:pPr>
                    </w:p>
                    <w:p w14:paraId="2B41AF26" w14:textId="75C4462B" w:rsidR="002A0FCF" w:rsidRDefault="00C85877" w:rsidP="00765A2D">
                      <w:pPr>
                        <w:rPr>
                          <w:rFonts w:ascii="Arial Narrow" w:hAnsi="Arial Narrow"/>
                          <w:bCs/>
                          <w:sz w:val="22"/>
                          <w:szCs w:val="22"/>
                        </w:rPr>
                      </w:pPr>
                      <w:r w:rsidRPr="00C85877">
                        <w:rPr>
                          <w:rFonts w:ascii="Arial Narrow" w:hAnsi="Arial Narrow"/>
                          <w:b/>
                          <w:color w:val="ED0000"/>
                          <w:sz w:val="22"/>
                          <w:szCs w:val="22"/>
                        </w:rPr>
                        <w:t>Thursday 28</w:t>
                      </w:r>
                      <w:r w:rsidRPr="00C85877">
                        <w:rPr>
                          <w:rFonts w:ascii="Arial Narrow" w:hAnsi="Arial Narrow"/>
                          <w:b/>
                          <w:color w:val="ED0000"/>
                          <w:sz w:val="22"/>
                          <w:szCs w:val="22"/>
                          <w:vertAlign w:val="superscript"/>
                        </w:rPr>
                        <w:t>th</w:t>
                      </w:r>
                      <w:r w:rsidRPr="00C85877">
                        <w:rPr>
                          <w:rFonts w:ascii="Arial Narrow" w:hAnsi="Arial Narrow"/>
                          <w:b/>
                          <w:color w:val="ED0000"/>
                          <w:sz w:val="22"/>
                          <w:szCs w:val="22"/>
                        </w:rPr>
                        <w:t xml:space="preserve"> March</w:t>
                      </w:r>
                      <w:r w:rsidRPr="00C85877">
                        <w:rPr>
                          <w:rFonts w:ascii="Arial Narrow" w:hAnsi="Arial Narrow"/>
                          <w:bCs/>
                          <w:color w:val="ED0000"/>
                          <w:sz w:val="22"/>
                          <w:szCs w:val="22"/>
                        </w:rPr>
                        <w:t xml:space="preserve"> </w:t>
                      </w:r>
                      <w:r w:rsidR="002A0FCF">
                        <w:rPr>
                          <w:rFonts w:ascii="Arial Narrow" w:hAnsi="Arial Narrow"/>
                          <w:bCs/>
                          <w:sz w:val="22"/>
                          <w:szCs w:val="22"/>
                        </w:rPr>
                        <w:t>Preschool wi</w:t>
                      </w:r>
                      <w:r w:rsidR="00B868A3">
                        <w:rPr>
                          <w:rFonts w:ascii="Arial Narrow" w:hAnsi="Arial Narrow"/>
                          <w:bCs/>
                          <w:sz w:val="22"/>
                          <w:szCs w:val="22"/>
                        </w:rPr>
                        <w:t>ll</w:t>
                      </w:r>
                      <w:r w:rsidR="002A0FCF">
                        <w:rPr>
                          <w:rFonts w:ascii="Arial Narrow" w:hAnsi="Arial Narrow"/>
                          <w:bCs/>
                          <w:sz w:val="22"/>
                          <w:szCs w:val="22"/>
                        </w:rPr>
                        <w:t xml:space="preserve"> finish for the half term on </w:t>
                      </w:r>
                      <w:r w:rsidR="00107ED5">
                        <w:rPr>
                          <w:rFonts w:ascii="Arial Narrow" w:hAnsi="Arial Narrow"/>
                          <w:bCs/>
                          <w:sz w:val="22"/>
                          <w:szCs w:val="22"/>
                        </w:rPr>
                        <w:t>this date.</w:t>
                      </w:r>
                    </w:p>
                    <w:p w14:paraId="030A4AF2" w14:textId="283A0DC5" w:rsidR="00C871BD" w:rsidRDefault="009C366F" w:rsidP="00765A2D">
                      <w:pPr>
                        <w:rPr>
                          <w:rFonts w:ascii="Arial Narrow" w:hAnsi="Arial Narrow"/>
                          <w:bCs/>
                          <w:sz w:val="22"/>
                          <w:szCs w:val="22"/>
                        </w:rPr>
                      </w:pPr>
                      <w:r>
                        <w:rPr>
                          <w:rFonts w:ascii="Arial Narrow" w:hAnsi="Arial Narrow"/>
                          <w:bCs/>
                          <w:sz w:val="22"/>
                          <w:szCs w:val="22"/>
                        </w:rPr>
                        <w:t xml:space="preserve">Easter </w:t>
                      </w:r>
                      <w:r w:rsidR="006B0FD2">
                        <w:rPr>
                          <w:rFonts w:ascii="Arial Narrow" w:hAnsi="Arial Narrow"/>
                          <w:bCs/>
                          <w:sz w:val="22"/>
                          <w:szCs w:val="22"/>
                        </w:rPr>
                        <w:t xml:space="preserve">Half Term </w:t>
                      </w:r>
                      <w:proofErr w:type="gramStart"/>
                      <w:r w:rsidR="0054340E">
                        <w:rPr>
                          <w:rFonts w:ascii="Arial Narrow" w:hAnsi="Arial Narrow"/>
                          <w:bCs/>
                          <w:sz w:val="22"/>
                          <w:szCs w:val="22"/>
                        </w:rPr>
                        <w:t xml:space="preserve">Tuesday </w:t>
                      </w:r>
                      <w:r>
                        <w:rPr>
                          <w:rFonts w:ascii="Arial Narrow" w:hAnsi="Arial Narrow"/>
                          <w:bCs/>
                          <w:sz w:val="22"/>
                          <w:szCs w:val="22"/>
                        </w:rPr>
                        <w:t xml:space="preserve"> 0</w:t>
                      </w:r>
                      <w:r w:rsidR="0054340E">
                        <w:rPr>
                          <w:rFonts w:ascii="Arial Narrow" w:hAnsi="Arial Narrow"/>
                          <w:bCs/>
                          <w:sz w:val="22"/>
                          <w:szCs w:val="22"/>
                        </w:rPr>
                        <w:t>2</w:t>
                      </w:r>
                      <w:proofErr w:type="gramEnd"/>
                      <w:r w:rsidRPr="009C366F">
                        <w:rPr>
                          <w:rFonts w:ascii="Arial Narrow" w:hAnsi="Arial Narrow"/>
                          <w:bCs/>
                          <w:sz w:val="22"/>
                          <w:szCs w:val="22"/>
                          <w:vertAlign w:val="superscript"/>
                        </w:rPr>
                        <w:t>rd</w:t>
                      </w:r>
                      <w:r>
                        <w:rPr>
                          <w:rFonts w:ascii="Arial Narrow" w:hAnsi="Arial Narrow"/>
                          <w:bCs/>
                          <w:sz w:val="22"/>
                          <w:szCs w:val="22"/>
                        </w:rPr>
                        <w:t xml:space="preserve"> April – Friday 1</w:t>
                      </w:r>
                      <w:r w:rsidR="0054340E">
                        <w:rPr>
                          <w:rFonts w:ascii="Arial Narrow" w:hAnsi="Arial Narrow"/>
                          <w:bCs/>
                          <w:sz w:val="22"/>
                          <w:szCs w:val="22"/>
                        </w:rPr>
                        <w:t>2</w:t>
                      </w:r>
                      <w:r w:rsidR="0054340E" w:rsidRPr="0054340E">
                        <w:rPr>
                          <w:rFonts w:ascii="Arial Narrow" w:hAnsi="Arial Narrow"/>
                          <w:bCs/>
                          <w:sz w:val="22"/>
                          <w:szCs w:val="22"/>
                          <w:vertAlign w:val="superscript"/>
                        </w:rPr>
                        <w:t>th</w:t>
                      </w:r>
                      <w:r w:rsidR="0054340E">
                        <w:rPr>
                          <w:rFonts w:ascii="Arial Narrow" w:hAnsi="Arial Narrow"/>
                          <w:bCs/>
                          <w:sz w:val="22"/>
                          <w:szCs w:val="22"/>
                        </w:rPr>
                        <w:t xml:space="preserve"> </w:t>
                      </w:r>
                      <w:r>
                        <w:rPr>
                          <w:rFonts w:ascii="Arial Narrow" w:hAnsi="Arial Narrow"/>
                          <w:bCs/>
                          <w:sz w:val="22"/>
                          <w:szCs w:val="22"/>
                        </w:rPr>
                        <w:t xml:space="preserve"> April </w:t>
                      </w:r>
                    </w:p>
                    <w:p w14:paraId="4F3D03B4" w14:textId="64AE6078" w:rsidR="002A0FCF" w:rsidRDefault="007D10FF" w:rsidP="00765A2D">
                      <w:pPr>
                        <w:rPr>
                          <w:rFonts w:ascii="Arial Narrow" w:hAnsi="Arial Narrow"/>
                          <w:bCs/>
                          <w:sz w:val="22"/>
                          <w:szCs w:val="22"/>
                        </w:rPr>
                      </w:pPr>
                      <w:r>
                        <w:rPr>
                          <w:rFonts w:ascii="Arial Narrow" w:hAnsi="Arial Narrow"/>
                          <w:bCs/>
                          <w:sz w:val="22"/>
                          <w:szCs w:val="22"/>
                        </w:rPr>
                        <w:t>We will be running a holiday club during this half term; the cost is £2</w:t>
                      </w:r>
                      <w:r w:rsidR="0054340E">
                        <w:rPr>
                          <w:rFonts w:ascii="Arial Narrow" w:hAnsi="Arial Narrow"/>
                          <w:bCs/>
                          <w:sz w:val="22"/>
                          <w:szCs w:val="22"/>
                        </w:rPr>
                        <w:t>1</w:t>
                      </w:r>
                      <w:r>
                        <w:rPr>
                          <w:rFonts w:ascii="Arial Narrow" w:hAnsi="Arial Narrow"/>
                          <w:bCs/>
                          <w:sz w:val="22"/>
                          <w:szCs w:val="22"/>
                        </w:rPr>
                        <w:t>.</w:t>
                      </w:r>
                      <w:r w:rsidR="0054340E">
                        <w:rPr>
                          <w:rFonts w:ascii="Arial Narrow" w:hAnsi="Arial Narrow"/>
                          <w:bCs/>
                          <w:sz w:val="22"/>
                          <w:szCs w:val="22"/>
                        </w:rPr>
                        <w:t>5</w:t>
                      </w:r>
                      <w:r>
                        <w:rPr>
                          <w:rFonts w:ascii="Arial Narrow" w:hAnsi="Arial Narrow"/>
                          <w:bCs/>
                          <w:sz w:val="22"/>
                          <w:szCs w:val="22"/>
                        </w:rPr>
                        <w:t>0 per day 7.45am – 3.00pm</w:t>
                      </w:r>
                      <w:r w:rsidR="009C366F">
                        <w:rPr>
                          <w:rFonts w:ascii="Arial Narrow" w:hAnsi="Arial Narrow"/>
                          <w:bCs/>
                          <w:sz w:val="22"/>
                          <w:szCs w:val="22"/>
                        </w:rPr>
                        <w:t xml:space="preserve"> (We will be closed good Friday and Easter Monday)</w:t>
                      </w:r>
                    </w:p>
                    <w:p w14:paraId="2C633995" w14:textId="77777777" w:rsidR="00332173" w:rsidRDefault="00332173" w:rsidP="00765A2D">
                      <w:pPr>
                        <w:rPr>
                          <w:rFonts w:ascii="Arial Narrow" w:hAnsi="Arial Narrow"/>
                          <w:bCs/>
                          <w:sz w:val="22"/>
                          <w:szCs w:val="22"/>
                        </w:rPr>
                      </w:pPr>
                    </w:p>
                    <w:p w14:paraId="700F5C7A" w14:textId="33F838AD" w:rsidR="00C871BD" w:rsidRPr="004E3564" w:rsidRDefault="00C871BD" w:rsidP="00765A2D">
                      <w:pPr>
                        <w:rPr>
                          <w:rFonts w:ascii="Arial Narrow" w:hAnsi="Arial Narrow"/>
                          <w:b/>
                          <w:color w:val="00B050"/>
                          <w:sz w:val="22"/>
                          <w:szCs w:val="22"/>
                          <w:u w:val="single"/>
                        </w:rPr>
                      </w:pPr>
                      <w:r w:rsidRPr="004E3564">
                        <w:rPr>
                          <w:rFonts w:ascii="Arial Narrow" w:hAnsi="Arial Narrow"/>
                          <w:b/>
                          <w:color w:val="00B050"/>
                          <w:sz w:val="22"/>
                          <w:szCs w:val="22"/>
                          <w:u w:val="single"/>
                        </w:rPr>
                        <w:t>Tapestry</w:t>
                      </w:r>
                      <w:r w:rsidR="00384E60">
                        <w:rPr>
                          <w:rFonts w:ascii="Arial Narrow" w:hAnsi="Arial Narrow"/>
                          <w:b/>
                          <w:color w:val="00B050"/>
                          <w:sz w:val="22"/>
                          <w:szCs w:val="22"/>
                          <w:u w:val="single"/>
                        </w:rPr>
                        <w:t xml:space="preserve">  </w:t>
                      </w:r>
                      <w:r w:rsidR="00384E60">
                        <w:rPr>
                          <w:noProof/>
                        </w:rPr>
                        <w:t xml:space="preserve">     </w:t>
                      </w:r>
                      <w:r w:rsidR="00384E60">
                        <w:rPr>
                          <w:noProof/>
                        </w:rPr>
                        <w:drawing>
                          <wp:inline distT="0" distB="0" distL="0" distR="0" wp14:anchorId="67594498" wp14:editId="2E1CACA9">
                            <wp:extent cx="409575" cy="409575"/>
                            <wp:effectExtent l="0" t="0" r="9525" b="9525"/>
                            <wp:docPr id="14" name="Picture 14" descr="Tapestry Online Learning Journ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estry Online Learning Journal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3C53B909" w14:textId="52AE335B" w:rsidR="006812C4" w:rsidRDefault="006B0FD2" w:rsidP="00765A2D">
                      <w:pPr>
                        <w:rPr>
                          <w:rFonts w:ascii="Arial Narrow" w:hAnsi="Arial Narrow"/>
                          <w:bCs/>
                          <w:sz w:val="22"/>
                          <w:szCs w:val="22"/>
                        </w:rPr>
                      </w:pPr>
                      <w:r>
                        <w:rPr>
                          <w:rFonts w:ascii="Arial Narrow" w:hAnsi="Arial Narrow"/>
                          <w:bCs/>
                          <w:sz w:val="22"/>
                          <w:szCs w:val="22"/>
                        </w:rPr>
                        <w:t xml:space="preserve">Please remember to provide the office with </w:t>
                      </w:r>
                      <w:r w:rsidR="00A37260">
                        <w:rPr>
                          <w:rFonts w:ascii="Arial Narrow" w:hAnsi="Arial Narrow"/>
                          <w:bCs/>
                          <w:sz w:val="22"/>
                          <w:szCs w:val="22"/>
                        </w:rPr>
                        <w:t>your</w:t>
                      </w:r>
                      <w:r>
                        <w:rPr>
                          <w:rFonts w:ascii="Arial Narrow" w:hAnsi="Arial Narrow"/>
                          <w:bCs/>
                          <w:sz w:val="22"/>
                          <w:szCs w:val="22"/>
                        </w:rPr>
                        <w:t xml:space="preserve"> </w:t>
                      </w:r>
                      <w:r w:rsidR="00A37260">
                        <w:rPr>
                          <w:rFonts w:ascii="Arial Narrow" w:hAnsi="Arial Narrow"/>
                          <w:bCs/>
                          <w:sz w:val="22"/>
                          <w:szCs w:val="22"/>
                        </w:rPr>
                        <w:t>email</w:t>
                      </w:r>
                      <w:r>
                        <w:rPr>
                          <w:rFonts w:ascii="Arial Narrow" w:hAnsi="Arial Narrow"/>
                          <w:bCs/>
                          <w:sz w:val="22"/>
                          <w:szCs w:val="22"/>
                        </w:rPr>
                        <w:t xml:space="preserve"> address, we can then add you on to the electronic learning journal tapestry, where you will be able to see </w:t>
                      </w:r>
                      <w:r w:rsidR="00A37260">
                        <w:rPr>
                          <w:rFonts w:ascii="Arial Narrow" w:hAnsi="Arial Narrow"/>
                          <w:bCs/>
                          <w:sz w:val="22"/>
                          <w:szCs w:val="22"/>
                        </w:rPr>
                        <w:t>your child’s learning whilst at preschool.</w:t>
                      </w:r>
                    </w:p>
                    <w:p w14:paraId="6C4356BD" w14:textId="15360F27" w:rsidR="006D413F" w:rsidRDefault="006D413F" w:rsidP="00765A2D">
                      <w:pPr>
                        <w:rPr>
                          <w:rFonts w:ascii="Arial Narrow" w:hAnsi="Arial Narrow"/>
                          <w:bCs/>
                          <w:sz w:val="22"/>
                          <w:szCs w:val="22"/>
                        </w:rPr>
                      </w:pPr>
                      <w:r>
                        <w:rPr>
                          <w:rFonts w:ascii="Arial Narrow" w:hAnsi="Arial Narrow"/>
                          <w:bCs/>
                          <w:sz w:val="22"/>
                          <w:szCs w:val="22"/>
                        </w:rPr>
                        <w:t>You are also able to share any home events, celebrations and learning through the tapestry link.</w:t>
                      </w:r>
                    </w:p>
                    <w:p w14:paraId="55271FB8" w14:textId="77777777" w:rsidR="0054340E" w:rsidRDefault="0054340E" w:rsidP="00765A2D">
                      <w:pPr>
                        <w:rPr>
                          <w:rFonts w:ascii="Arial Narrow" w:hAnsi="Arial Narrow"/>
                          <w:bCs/>
                          <w:sz w:val="22"/>
                          <w:szCs w:val="22"/>
                        </w:rPr>
                      </w:pPr>
                    </w:p>
                    <w:p w14:paraId="173E2E06" w14:textId="168C22F9" w:rsidR="007D10FF" w:rsidRPr="00F053FB" w:rsidRDefault="007D10FF" w:rsidP="00765A2D">
                      <w:pPr>
                        <w:rPr>
                          <w:rFonts w:ascii="Arial Narrow" w:hAnsi="Arial Narrow"/>
                          <w:b/>
                          <w:color w:val="E36C0A" w:themeColor="accent6" w:themeShade="BF"/>
                          <w:u w:val="single"/>
                        </w:rPr>
                      </w:pPr>
                      <w:r w:rsidRPr="00F053FB">
                        <w:rPr>
                          <w:rFonts w:ascii="Arial Narrow" w:hAnsi="Arial Narrow"/>
                          <w:b/>
                          <w:color w:val="E36C0A" w:themeColor="accent6" w:themeShade="BF"/>
                          <w:u w:val="single"/>
                        </w:rPr>
                        <w:t>Children receiving Disability Living Allowance</w:t>
                      </w:r>
                    </w:p>
                    <w:p w14:paraId="192662F5" w14:textId="61B2F0CD" w:rsidR="007D10FF" w:rsidRDefault="007D10FF" w:rsidP="00765A2D">
                      <w:pPr>
                        <w:rPr>
                          <w:rFonts w:ascii="Arial Narrow" w:hAnsi="Arial Narrow"/>
                          <w:bCs/>
                        </w:rPr>
                      </w:pPr>
                      <w:r>
                        <w:rPr>
                          <w:rFonts w:ascii="Arial Narrow" w:hAnsi="Arial Narrow"/>
                          <w:bCs/>
                        </w:rPr>
                        <w:t xml:space="preserve">If your child is in receipt of </w:t>
                      </w:r>
                      <w:proofErr w:type="gramStart"/>
                      <w:r>
                        <w:rPr>
                          <w:rFonts w:ascii="Arial Narrow" w:hAnsi="Arial Narrow"/>
                          <w:bCs/>
                        </w:rPr>
                        <w:t>DLA</w:t>
                      </w:r>
                      <w:proofErr w:type="gramEnd"/>
                      <w:r>
                        <w:rPr>
                          <w:rFonts w:ascii="Arial Narrow" w:hAnsi="Arial Narrow"/>
                          <w:bCs/>
                        </w:rPr>
                        <w:t xml:space="preserve"> would you please inform the office, preschool may be able to get extra funding to support your child’s </w:t>
                      </w:r>
                      <w:r w:rsidR="00F053FB">
                        <w:rPr>
                          <w:rFonts w:ascii="Arial Narrow" w:hAnsi="Arial Narrow"/>
                          <w:bCs/>
                        </w:rPr>
                        <w:t>learning</w:t>
                      </w:r>
                      <w:r>
                        <w:rPr>
                          <w:rFonts w:ascii="Arial Narrow" w:hAnsi="Arial Narrow"/>
                          <w:bCs/>
                        </w:rPr>
                        <w:t xml:space="preserve"> and </w:t>
                      </w:r>
                      <w:r w:rsidR="00F053FB">
                        <w:rPr>
                          <w:rFonts w:ascii="Arial Narrow" w:hAnsi="Arial Narrow"/>
                          <w:bCs/>
                        </w:rPr>
                        <w:t>interests</w:t>
                      </w:r>
                      <w:r>
                        <w:rPr>
                          <w:rFonts w:ascii="Arial Narrow" w:hAnsi="Arial Narrow"/>
                          <w:bCs/>
                        </w:rPr>
                        <w:t>.</w:t>
                      </w:r>
                    </w:p>
                    <w:p w14:paraId="28CCDB0A" w14:textId="52CD8191" w:rsidR="00F053FB" w:rsidRPr="00BB1F17" w:rsidRDefault="00F053FB" w:rsidP="00765A2D">
                      <w:pPr>
                        <w:rPr>
                          <w:rFonts w:ascii="Arial Narrow" w:hAnsi="Arial Narrow"/>
                          <w:bCs/>
                        </w:rPr>
                      </w:pPr>
                      <w:r>
                        <w:rPr>
                          <w:rFonts w:ascii="Arial Narrow" w:hAnsi="Arial Narrow"/>
                          <w:bCs/>
                        </w:rPr>
                        <w:t>We would just need to photocopy the front award page for evidence.</w:t>
                      </w:r>
                    </w:p>
                    <w:p w14:paraId="3A8651AF" w14:textId="4DF87300" w:rsidR="006D413F" w:rsidRDefault="006D413F" w:rsidP="00765A2D">
                      <w:pPr>
                        <w:rPr>
                          <w:rFonts w:ascii="Arial Narrow" w:hAnsi="Arial Narrow"/>
                          <w:bCs/>
                          <w:sz w:val="22"/>
                          <w:szCs w:val="22"/>
                        </w:rPr>
                      </w:pPr>
                    </w:p>
                    <w:p w14:paraId="4F60AB54" w14:textId="77777777" w:rsidR="006D413F" w:rsidRDefault="006D413F" w:rsidP="00765A2D">
                      <w:pPr>
                        <w:rPr>
                          <w:rFonts w:ascii="Arial Narrow" w:hAnsi="Arial Narrow"/>
                          <w:bCs/>
                          <w:sz w:val="22"/>
                          <w:szCs w:val="22"/>
                        </w:rPr>
                      </w:pPr>
                    </w:p>
                    <w:p w14:paraId="53CE555A" w14:textId="2DAD3D61" w:rsidR="00310A7C" w:rsidRDefault="00310A7C" w:rsidP="00765A2D">
                      <w:pPr>
                        <w:rPr>
                          <w:rFonts w:ascii="Arial Narrow" w:hAnsi="Arial Narrow"/>
                          <w:bCs/>
                          <w:sz w:val="22"/>
                          <w:szCs w:val="22"/>
                        </w:rPr>
                      </w:pPr>
                    </w:p>
                    <w:p w14:paraId="7DF72F52" w14:textId="0EDF482A" w:rsidR="006812C4" w:rsidRDefault="006812C4" w:rsidP="00765A2D">
                      <w:pPr>
                        <w:rPr>
                          <w:rFonts w:ascii="Arial Narrow" w:hAnsi="Arial Narrow"/>
                          <w:bCs/>
                          <w:sz w:val="22"/>
                          <w:szCs w:val="22"/>
                        </w:rPr>
                      </w:pPr>
                    </w:p>
                    <w:p w14:paraId="769BEDA4" w14:textId="56F8A91C" w:rsidR="00310A7C" w:rsidRDefault="00310A7C" w:rsidP="00765A2D">
                      <w:pPr>
                        <w:rPr>
                          <w:rFonts w:ascii="Arial Narrow" w:hAnsi="Arial Narrow"/>
                          <w:bCs/>
                          <w:sz w:val="22"/>
                          <w:szCs w:val="22"/>
                        </w:rPr>
                      </w:pPr>
                    </w:p>
                    <w:p w14:paraId="1C7C6CD1" w14:textId="77777777" w:rsidR="00310A7C" w:rsidRPr="008E411A" w:rsidRDefault="00310A7C" w:rsidP="00765A2D">
                      <w:pPr>
                        <w:rPr>
                          <w:rFonts w:ascii="Arial Narrow" w:hAnsi="Arial Narrow"/>
                          <w:bCs/>
                          <w:sz w:val="22"/>
                          <w:szCs w:val="22"/>
                        </w:rPr>
                      </w:pPr>
                    </w:p>
                    <w:p w14:paraId="32012498" w14:textId="70E5B92D" w:rsidR="00C80507" w:rsidRDefault="00C80507" w:rsidP="00765A2D">
                      <w:pPr>
                        <w:rPr>
                          <w:rFonts w:ascii="Arial Narrow" w:hAnsi="Arial Narrow"/>
                          <w:bCs/>
                          <w:sz w:val="22"/>
                          <w:szCs w:val="22"/>
                        </w:rPr>
                      </w:pPr>
                    </w:p>
                    <w:p w14:paraId="37FDEB02" w14:textId="77777777" w:rsidR="00C80507" w:rsidRDefault="00C80507" w:rsidP="00765A2D">
                      <w:pPr>
                        <w:rPr>
                          <w:rFonts w:ascii="Arial Narrow" w:hAnsi="Arial Narrow"/>
                          <w:bCs/>
                          <w:sz w:val="22"/>
                          <w:szCs w:val="22"/>
                        </w:rPr>
                      </w:pPr>
                    </w:p>
                    <w:p w14:paraId="2A409C4F" w14:textId="77777777" w:rsidR="002861E8" w:rsidRDefault="002861E8" w:rsidP="00765A2D">
                      <w:pPr>
                        <w:rPr>
                          <w:rFonts w:ascii="Arial Narrow" w:hAnsi="Arial Narrow"/>
                          <w:bCs/>
                          <w:sz w:val="22"/>
                          <w:szCs w:val="22"/>
                        </w:rPr>
                      </w:pPr>
                    </w:p>
                    <w:p w14:paraId="29E9E40C" w14:textId="77777777" w:rsidR="00624D55" w:rsidRDefault="00624D55" w:rsidP="00765A2D">
                      <w:pPr>
                        <w:rPr>
                          <w:rFonts w:ascii="Arial Narrow" w:hAnsi="Arial Narrow"/>
                          <w:bCs/>
                          <w:sz w:val="22"/>
                          <w:szCs w:val="22"/>
                        </w:rPr>
                      </w:pPr>
                    </w:p>
                    <w:p w14:paraId="2CA7E16B" w14:textId="77777777" w:rsidR="0061123B" w:rsidRDefault="0061123B" w:rsidP="00D21E7E">
                      <w:pPr>
                        <w:rPr>
                          <w:rFonts w:ascii="Arial Narrow" w:hAnsi="Arial Narrow"/>
                          <w:sz w:val="22"/>
                          <w:szCs w:val="22"/>
                        </w:rPr>
                      </w:pPr>
                    </w:p>
                    <w:p w14:paraId="63B84A17" w14:textId="77777777" w:rsidR="002D4118" w:rsidRDefault="002D4118" w:rsidP="002D4118">
                      <w:pPr>
                        <w:jc w:val="center"/>
                        <w:rPr>
                          <w:rFonts w:ascii="Arial Narrow" w:hAnsi="Arial Narrow"/>
                          <w:sz w:val="22"/>
                          <w:szCs w:val="22"/>
                        </w:rPr>
                      </w:pPr>
                    </w:p>
                    <w:p w14:paraId="63B84A18" w14:textId="77777777" w:rsidR="002D4118" w:rsidRDefault="002D4118" w:rsidP="002D4118">
                      <w:pPr>
                        <w:jc w:val="center"/>
                        <w:rPr>
                          <w:rFonts w:ascii="Arial Narrow" w:hAnsi="Arial Narrow"/>
                          <w:sz w:val="22"/>
                          <w:szCs w:val="22"/>
                        </w:rPr>
                      </w:pPr>
                    </w:p>
                    <w:p w14:paraId="63B84A20" w14:textId="49D2556A" w:rsidR="006C3484" w:rsidRPr="000537B9" w:rsidRDefault="006C3484" w:rsidP="006B46FB">
                      <w:pPr>
                        <w:jc w:val="center"/>
                        <w:rPr>
                          <w:rFonts w:ascii="Arial Narrow" w:hAnsi="Arial Narrow" w:cs="Arial"/>
                          <w:sz w:val="22"/>
                          <w:szCs w:val="22"/>
                        </w:rPr>
                      </w:pPr>
                    </w:p>
                  </w:txbxContent>
                </v:textbox>
                <w10:wrap anchorx="margin"/>
              </v:shape>
            </w:pict>
          </mc:Fallback>
        </mc:AlternateContent>
      </w:r>
      <w:r w:rsidR="005A2714">
        <w:rPr>
          <w:rFonts w:ascii="Bodoni MT Black" w:hAnsi="Bodoni MT Black" w:cs="Miriam"/>
          <w:b/>
          <w:color w:val="002060"/>
          <w:kern w:val="28"/>
          <w:sz w:val="28"/>
          <w:szCs w:val="28"/>
          <w:lang w:val="en-US"/>
        </w:rPr>
        <w:t xml:space="preserve">   </w:t>
      </w:r>
    </w:p>
    <w:p w14:paraId="63B849F5" w14:textId="30B99F40" w:rsidR="007F4D9F" w:rsidRPr="0050431F" w:rsidRDefault="007F4D9F" w:rsidP="0050431F">
      <w:pPr>
        <w:widowControl w:val="0"/>
        <w:overflowPunct w:val="0"/>
        <w:autoSpaceDE w:val="0"/>
        <w:autoSpaceDN w:val="0"/>
        <w:adjustRightInd w:val="0"/>
        <w:rPr>
          <w:rFonts w:ascii="Bodoni MT Black" w:hAnsi="Bodoni MT Black" w:cs="Bodoni MT Black"/>
          <w:kern w:val="28"/>
          <w:sz w:val="36"/>
          <w:szCs w:val="36"/>
          <w:lang w:val="en-US"/>
        </w:rPr>
      </w:pPr>
    </w:p>
    <w:p w14:paraId="63B849F6" w14:textId="11A0582B" w:rsidR="00F529CE" w:rsidRPr="00026EB6" w:rsidRDefault="007F4D9F" w:rsidP="001822E6">
      <w:pPr>
        <w:rPr>
          <w:rFonts w:ascii="Arial Rounded MT Bold" w:hAnsi="Arial Rounded MT Bold" w:cs="Arial"/>
          <w:b/>
          <w:sz w:val="22"/>
          <w:szCs w:val="22"/>
          <w:u w:val="single"/>
        </w:rPr>
      </w:pPr>
      <w:r w:rsidRPr="0050431F">
        <w:rPr>
          <w:rFonts w:ascii="Bodoni MT Black" w:hAnsi="Bodoni MT Black" w:cs="Bodoni MT Black"/>
          <w:kern w:val="28"/>
          <w:sz w:val="36"/>
          <w:szCs w:val="36"/>
          <w:lang w:val="en-US"/>
        </w:rPr>
        <w:tab/>
        <w:t xml:space="preserve">   </w:t>
      </w:r>
      <w:r w:rsidR="00B66D55">
        <w:rPr>
          <w:rFonts w:ascii="Bodoni MT Black" w:hAnsi="Bodoni MT Black" w:cs="Bodoni MT Black"/>
          <w:kern w:val="28"/>
          <w:sz w:val="36"/>
          <w:szCs w:val="36"/>
          <w:lang w:val="en-US"/>
        </w:rPr>
        <w:t xml:space="preserve">       </w:t>
      </w:r>
      <w:r w:rsidR="00026EB6">
        <w:rPr>
          <w:rFonts w:ascii="Bodoni MT Black" w:hAnsi="Bodoni MT Black" w:cs="Bodoni MT Black"/>
          <w:kern w:val="28"/>
          <w:sz w:val="36"/>
          <w:szCs w:val="36"/>
          <w:lang w:val="en-US"/>
        </w:rPr>
        <w:t xml:space="preserve">          </w:t>
      </w:r>
      <w:r w:rsidR="005133E2">
        <w:rPr>
          <w:rFonts w:ascii="Bodoni MT Black" w:hAnsi="Bodoni MT Black" w:cs="Bodoni MT Black"/>
          <w:kern w:val="28"/>
          <w:sz w:val="36"/>
          <w:szCs w:val="36"/>
          <w:lang w:val="en-US"/>
        </w:rPr>
        <w:t xml:space="preserve"> </w:t>
      </w:r>
    </w:p>
    <w:p w14:paraId="6246008D" w14:textId="5878FBD3" w:rsidR="00765A2D" w:rsidRPr="004345BE" w:rsidRDefault="00765A2D" w:rsidP="00765A2D">
      <w:r w:rsidRPr="004345BE">
        <w:t xml:space="preserve">Nativity Tickets are now on </w:t>
      </w:r>
      <w:r w:rsidRPr="004345BE">
        <w:rPr>
          <w:b/>
          <w:bCs/>
          <w:color w:val="FF0000"/>
        </w:rPr>
        <w:t>sale</w:t>
      </w:r>
      <w:r>
        <w:t xml:space="preserve"> priced at ed </w:t>
      </w:r>
      <w:r w:rsidRPr="004345BE">
        <w:t>l</w:t>
      </w:r>
    </w:p>
    <w:p w14:paraId="63B849F7" w14:textId="43884759" w:rsidR="007F4D9F" w:rsidRDefault="00765A2D" w:rsidP="00765A2D">
      <w:pPr>
        <w:widowControl w:val="0"/>
        <w:overflowPunct w:val="0"/>
        <w:autoSpaceDE w:val="0"/>
        <w:autoSpaceDN w:val="0"/>
        <w:adjustRightInd w:val="0"/>
        <w:rPr>
          <w:rFonts w:ascii="Bodoni MT Black" w:hAnsi="Bodoni MT Black" w:cs="Bodoni MT Black"/>
          <w:kern w:val="28"/>
          <w:sz w:val="36"/>
          <w:szCs w:val="36"/>
          <w:lang w:val="en-US"/>
        </w:rPr>
      </w:pPr>
      <w:r>
        <w:rPr>
          <w:b/>
          <w:bCs/>
          <w:color w:val="00B0F0"/>
          <w:sz w:val="28"/>
          <w:szCs w:val="28"/>
          <w:u w:val="single"/>
        </w:rPr>
        <w:t>Xmas Raffle Tickets</w:t>
      </w:r>
      <w:r w:rsidR="007F4D9F" w:rsidRPr="002B3AA7">
        <w:rPr>
          <w:rFonts w:ascii="Bodoni MT Black" w:hAnsi="Bodoni MT Black" w:cs="Bodoni MT Black"/>
          <w:kern w:val="28"/>
          <w:sz w:val="36"/>
          <w:szCs w:val="36"/>
          <w:lang w:val="en-US"/>
        </w:rPr>
        <w:t xml:space="preserve">        </w:t>
      </w:r>
    </w:p>
    <w:p w14:paraId="5E25F699" w14:textId="7172408B" w:rsidR="00D12B4A" w:rsidRDefault="00D12B4A" w:rsidP="00765A2D">
      <w:pPr>
        <w:widowControl w:val="0"/>
        <w:overflowPunct w:val="0"/>
        <w:autoSpaceDE w:val="0"/>
        <w:autoSpaceDN w:val="0"/>
        <w:adjustRightInd w:val="0"/>
        <w:rPr>
          <w:rFonts w:ascii="Bodoni MT Black" w:hAnsi="Bodoni MT Black" w:cs="Bodoni MT Black"/>
          <w:kern w:val="28"/>
          <w:sz w:val="36"/>
          <w:szCs w:val="36"/>
          <w:lang w:val="en-US"/>
        </w:rPr>
      </w:pPr>
    </w:p>
    <w:p w14:paraId="47230317" w14:textId="6714F49D" w:rsidR="00D12B4A" w:rsidRDefault="00D12B4A" w:rsidP="00765A2D">
      <w:pPr>
        <w:widowControl w:val="0"/>
        <w:overflowPunct w:val="0"/>
        <w:autoSpaceDE w:val="0"/>
        <w:autoSpaceDN w:val="0"/>
        <w:adjustRightInd w:val="0"/>
        <w:rPr>
          <w:rFonts w:ascii="Bodoni MT Black" w:hAnsi="Bodoni MT Black" w:cs="Bodoni MT Black"/>
          <w:kern w:val="28"/>
          <w:sz w:val="36"/>
          <w:szCs w:val="36"/>
          <w:lang w:val="en-US"/>
        </w:rPr>
      </w:pPr>
    </w:p>
    <w:p w14:paraId="29F925C5" w14:textId="77777777" w:rsidR="006A56CE" w:rsidRPr="007D10FF" w:rsidRDefault="006A56CE" w:rsidP="00765A2D">
      <w:pPr>
        <w:widowControl w:val="0"/>
        <w:overflowPunct w:val="0"/>
        <w:autoSpaceDE w:val="0"/>
        <w:autoSpaceDN w:val="0"/>
        <w:adjustRightInd w:val="0"/>
        <w:rPr>
          <w:rFonts w:ascii="Bodoni MT Black" w:hAnsi="Bodoni MT Black" w:cs="Bodoni MT Black"/>
          <w:color w:val="7030A0"/>
          <w:kern w:val="28"/>
          <w:sz w:val="36"/>
          <w:szCs w:val="36"/>
          <w:lang w:val="en-US"/>
        </w:rPr>
      </w:pPr>
    </w:p>
    <w:sectPr w:rsidR="006A56CE" w:rsidRPr="007D10FF" w:rsidSect="00882D56">
      <w:headerReference w:type="default" r:id="rId10"/>
      <w:pgSz w:w="11909" w:h="16834" w:code="9"/>
      <w:pgMar w:top="864"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F774A" w14:textId="77777777" w:rsidR="00882D56" w:rsidRDefault="00882D56" w:rsidP="00C80507">
      <w:r>
        <w:separator/>
      </w:r>
    </w:p>
  </w:endnote>
  <w:endnote w:type="continuationSeparator" w:id="0">
    <w:p w14:paraId="24663C73" w14:textId="77777777" w:rsidR="00882D56" w:rsidRDefault="00882D56" w:rsidP="00C8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riam">
    <w:charset w:val="B1"/>
    <w:family w:val="swiss"/>
    <w:pitch w:val="variable"/>
    <w:sig w:usb0="00000803" w:usb1="00000000" w:usb2="00000000" w:usb3="00000000" w:csb0="0000002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3545D" w14:textId="77777777" w:rsidR="00882D56" w:rsidRDefault="00882D56" w:rsidP="00C80507">
      <w:r>
        <w:separator/>
      </w:r>
    </w:p>
  </w:footnote>
  <w:footnote w:type="continuationSeparator" w:id="0">
    <w:p w14:paraId="46401B1A" w14:textId="77777777" w:rsidR="00882D56" w:rsidRDefault="00882D56" w:rsidP="00C8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3BA2" w14:textId="03FF8683" w:rsidR="00C80507" w:rsidRPr="006B0FD2" w:rsidRDefault="00F74827" w:rsidP="006B0FD2">
    <w:pPr>
      <w:pStyle w:val="Header"/>
    </w:pPr>
    <w:r>
      <w:rPr>
        <w:noProof/>
      </w:rPr>
      <w:drawing>
        <wp:inline distT="0" distB="0" distL="0" distR="0" wp14:anchorId="7CD7FEDE" wp14:editId="16E4CD5C">
          <wp:extent cx="6464300" cy="647700"/>
          <wp:effectExtent l="0" t="0" r="0" b="0"/>
          <wp:docPr id="5" name="Picture 5" descr="March Stock Illustrations – 238,524 March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Stock Illustrations – 238,524 March Stock Illustrations, Vectors &amp;  Clipart - Dreamst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066" cy="648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1F"/>
    <w:rsid w:val="00002E6B"/>
    <w:rsid w:val="0002244A"/>
    <w:rsid w:val="000255E3"/>
    <w:rsid w:val="00026EB6"/>
    <w:rsid w:val="00040649"/>
    <w:rsid w:val="00044870"/>
    <w:rsid w:val="00047C63"/>
    <w:rsid w:val="000537B9"/>
    <w:rsid w:val="00061C2F"/>
    <w:rsid w:val="0006376E"/>
    <w:rsid w:val="000660C2"/>
    <w:rsid w:val="00076840"/>
    <w:rsid w:val="00081AF1"/>
    <w:rsid w:val="00085E30"/>
    <w:rsid w:val="000876A5"/>
    <w:rsid w:val="000C018F"/>
    <w:rsid w:val="000C1675"/>
    <w:rsid w:val="000D0A39"/>
    <w:rsid w:val="000D2DFD"/>
    <w:rsid w:val="000D3E21"/>
    <w:rsid w:val="000E0FFC"/>
    <w:rsid w:val="000E2932"/>
    <w:rsid w:val="000E2FF8"/>
    <w:rsid w:val="000F23BD"/>
    <w:rsid w:val="00107ED5"/>
    <w:rsid w:val="00114D05"/>
    <w:rsid w:val="00123C56"/>
    <w:rsid w:val="001330F0"/>
    <w:rsid w:val="00136E70"/>
    <w:rsid w:val="00140652"/>
    <w:rsid w:val="00152016"/>
    <w:rsid w:val="00152217"/>
    <w:rsid w:val="00152871"/>
    <w:rsid w:val="00155623"/>
    <w:rsid w:val="001573C9"/>
    <w:rsid w:val="0016061D"/>
    <w:rsid w:val="00164FF4"/>
    <w:rsid w:val="0017309C"/>
    <w:rsid w:val="00174D71"/>
    <w:rsid w:val="00177EB7"/>
    <w:rsid w:val="0018181D"/>
    <w:rsid w:val="001822E6"/>
    <w:rsid w:val="00187138"/>
    <w:rsid w:val="00192D1E"/>
    <w:rsid w:val="0019317A"/>
    <w:rsid w:val="001B7E0D"/>
    <w:rsid w:val="001C0843"/>
    <w:rsid w:val="001C764A"/>
    <w:rsid w:val="001D14E6"/>
    <w:rsid w:val="001E1923"/>
    <w:rsid w:val="001E4AF9"/>
    <w:rsid w:val="001F6544"/>
    <w:rsid w:val="00215E60"/>
    <w:rsid w:val="00227B7B"/>
    <w:rsid w:val="002363D1"/>
    <w:rsid w:val="0025630B"/>
    <w:rsid w:val="00266C9B"/>
    <w:rsid w:val="00272E31"/>
    <w:rsid w:val="002861E8"/>
    <w:rsid w:val="002A0FCF"/>
    <w:rsid w:val="002A1E79"/>
    <w:rsid w:val="002A6666"/>
    <w:rsid w:val="002A6B98"/>
    <w:rsid w:val="002B3AA7"/>
    <w:rsid w:val="002C3606"/>
    <w:rsid w:val="002C38C0"/>
    <w:rsid w:val="002C77A3"/>
    <w:rsid w:val="002C7F15"/>
    <w:rsid w:val="002D4118"/>
    <w:rsid w:val="002F1D90"/>
    <w:rsid w:val="002F3205"/>
    <w:rsid w:val="002F53C6"/>
    <w:rsid w:val="002F6194"/>
    <w:rsid w:val="002F6D55"/>
    <w:rsid w:val="00310A7C"/>
    <w:rsid w:val="00310BE5"/>
    <w:rsid w:val="00311CD6"/>
    <w:rsid w:val="00313FEA"/>
    <w:rsid w:val="00320CC7"/>
    <w:rsid w:val="00327B0A"/>
    <w:rsid w:val="00332173"/>
    <w:rsid w:val="00341B23"/>
    <w:rsid w:val="00343152"/>
    <w:rsid w:val="00372C0C"/>
    <w:rsid w:val="003735D9"/>
    <w:rsid w:val="00384E60"/>
    <w:rsid w:val="0038778D"/>
    <w:rsid w:val="00387B0B"/>
    <w:rsid w:val="003A3109"/>
    <w:rsid w:val="003B6D2E"/>
    <w:rsid w:val="003C5D00"/>
    <w:rsid w:val="003C6199"/>
    <w:rsid w:val="003C623C"/>
    <w:rsid w:val="003C7044"/>
    <w:rsid w:val="003D1FFD"/>
    <w:rsid w:val="003D5D75"/>
    <w:rsid w:val="003F0A1B"/>
    <w:rsid w:val="003F297D"/>
    <w:rsid w:val="00404E64"/>
    <w:rsid w:val="00413453"/>
    <w:rsid w:val="00413754"/>
    <w:rsid w:val="004138DF"/>
    <w:rsid w:val="0041796F"/>
    <w:rsid w:val="00456947"/>
    <w:rsid w:val="00464EC7"/>
    <w:rsid w:val="004673C1"/>
    <w:rsid w:val="004705B3"/>
    <w:rsid w:val="00475284"/>
    <w:rsid w:val="00475E41"/>
    <w:rsid w:val="00492D99"/>
    <w:rsid w:val="004969A5"/>
    <w:rsid w:val="004C02A8"/>
    <w:rsid w:val="004D36B8"/>
    <w:rsid w:val="004E3564"/>
    <w:rsid w:val="004E4D06"/>
    <w:rsid w:val="004E795E"/>
    <w:rsid w:val="004E7AF7"/>
    <w:rsid w:val="004F01FA"/>
    <w:rsid w:val="004F22C1"/>
    <w:rsid w:val="00500B37"/>
    <w:rsid w:val="00501145"/>
    <w:rsid w:val="0050431F"/>
    <w:rsid w:val="0050645E"/>
    <w:rsid w:val="00512306"/>
    <w:rsid w:val="005133E2"/>
    <w:rsid w:val="005243A2"/>
    <w:rsid w:val="005303B6"/>
    <w:rsid w:val="00530D5F"/>
    <w:rsid w:val="00534FBD"/>
    <w:rsid w:val="00536F6D"/>
    <w:rsid w:val="00542031"/>
    <w:rsid w:val="0054340E"/>
    <w:rsid w:val="005458C8"/>
    <w:rsid w:val="00546FAF"/>
    <w:rsid w:val="00547A7E"/>
    <w:rsid w:val="005520AF"/>
    <w:rsid w:val="0055227F"/>
    <w:rsid w:val="0056341D"/>
    <w:rsid w:val="0056709B"/>
    <w:rsid w:val="0057238D"/>
    <w:rsid w:val="005872DC"/>
    <w:rsid w:val="005909BD"/>
    <w:rsid w:val="005963D7"/>
    <w:rsid w:val="005A1C25"/>
    <w:rsid w:val="005A2714"/>
    <w:rsid w:val="005A7925"/>
    <w:rsid w:val="005B0649"/>
    <w:rsid w:val="005E00C2"/>
    <w:rsid w:val="005E0B89"/>
    <w:rsid w:val="005E6BAD"/>
    <w:rsid w:val="005E759D"/>
    <w:rsid w:val="005F4C36"/>
    <w:rsid w:val="005F5913"/>
    <w:rsid w:val="00602502"/>
    <w:rsid w:val="00603F1F"/>
    <w:rsid w:val="0061123B"/>
    <w:rsid w:val="00621EBC"/>
    <w:rsid w:val="00624D55"/>
    <w:rsid w:val="006257FE"/>
    <w:rsid w:val="00631655"/>
    <w:rsid w:val="006351D0"/>
    <w:rsid w:val="0063792D"/>
    <w:rsid w:val="0064246C"/>
    <w:rsid w:val="00653A80"/>
    <w:rsid w:val="006609B1"/>
    <w:rsid w:val="00671852"/>
    <w:rsid w:val="006812C4"/>
    <w:rsid w:val="006828BB"/>
    <w:rsid w:val="006A1BAA"/>
    <w:rsid w:val="006A56CE"/>
    <w:rsid w:val="006A6DB1"/>
    <w:rsid w:val="006B0FD2"/>
    <w:rsid w:val="006B46FB"/>
    <w:rsid w:val="006C3484"/>
    <w:rsid w:val="006C564A"/>
    <w:rsid w:val="006C5D36"/>
    <w:rsid w:val="006D413F"/>
    <w:rsid w:val="006E3283"/>
    <w:rsid w:val="006E4998"/>
    <w:rsid w:val="006E6B7B"/>
    <w:rsid w:val="006F0FCA"/>
    <w:rsid w:val="006F4E33"/>
    <w:rsid w:val="00701C33"/>
    <w:rsid w:val="00701F4F"/>
    <w:rsid w:val="00714E4A"/>
    <w:rsid w:val="007246C8"/>
    <w:rsid w:val="00724D56"/>
    <w:rsid w:val="00725C7D"/>
    <w:rsid w:val="00734DC0"/>
    <w:rsid w:val="00736F43"/>
    <w:rsid w:val="0075231C"/>
    <w:rsid w:val="00752DEB"/>
    <w:rsid w:val="00762483"/>
    <w:rsid w:val="007626FF"/>
    <w:rsid w:val="00764134"/>
    <w:rsid w:val="00765A2D"/>
    <w:rsid w:val="00772A7A"/>
    <w:rsid w:val="0077424A"/>
    <w:rsid w:val="00794211"/>
    <w:rsid w:val="007A0C26"/>
    <w:rsid w:val="007A3BB0"/>
    <w:rsid w:val="007A3CC9"/>
    <w:rsid w:val="007A77FE"/>
    <w:rsid w:val="007C3D02"/>
    <w:rsid w:val="007D10FF"/>
    <w:rsid w:val="007D50C2"/>
    <w:rsid w:val="007D7C85"/>
    <w:rsid w:val="007E0CD1"/>
    <w:rsid w:val="007F270B"/>
    <w:rsid w:val="007F38EB"/>
    <w:rsid w:val="007F3D06"/>
    <w:rsid w:val="007F4D9F"/>
    <w:rsid w:val="00801AAB"/>
    <w:rsid w:val="008110CE"/>
    <w:rsid w:val="00815EAA"/>
    <w:rsid w:val="00820DD6"/>
    <w:rsid w:val="008215AE"/>
    <w:rsid w:val="00824F9D"/>
    <w:rsid w:val="0082704D"/>
    <w:rsid w:val="00830E7F"/>
    <w:rsid w:val="008318ED"/>
    <w:rsid w:val="00833004"/>
    <w:rsid w:val="00836382"/>
    <w:rsid w:val="00843AD9"/>
    <w:rsid w:val="0085137F"/>
    <w:rsid w:val="00856B90"/>
    <w:rsid w:val="008600E3"/>
    <w:rsid w:val="0086241D"/>
    <w:rsid w:val="00866038"/>
    <w:rsid w:val="008739A9"/>
    <w:rsid w:val="00874496"/>
    <w:rsid w:val="00882D56"/>
    <w:rsid w:val="008838EB"/>
    <w:rsid w:val="008861AD"/>
    <w:rsid w:val="008A15DC"/>
    <w:rsid w:val="008A1EE3"/>
    <w:rsid w:val="008B1094"/>
    <w:rsid w:val="008B4F8E"/>
    <w:rsid w:val="008B6256"/>
    <w:rsid w:val="008C0AF8"/>
    <w:rsid w:val="008C0F3A"/>
    <w:rsid w:val="008D57BD"/>
    <w:rsid w:val="008E126A"/>
    <w:rsid w:val="008E26BD"/>
    <w:rsid w:val="008E411A"/>
    <w:rsid w:val="008E741F"/>
    <w:rsid w:val="008F6F6A"/>
    <w:rsid w:val="00901638"/>
    <w:rsid w:val="0091573D"/>
    <w:rsid w:val="00923693"/>
    <w:rsid w:val="009347BB"/>
    <w:rsid w:val="0096219C"/>
    <w:rsid w:val="009706BE"/>
    <w:rsid w:val="009720CA"/>
    <w:rsid w:val="00972E5B"/>
    <w:rsid w:val="00974E67"/>
    <w:rsid w:val="009906C9"/>
    <w:rsid w:val="00992DA0"/>
    <w:rsid w:val="009A0948"/>
    <w:rsid w:val="009B401C"/>
    <w:rsid w:val="009B5113"/>
    <w:rsid w:val="009C366F"/>
    <w:rsid w:val="009D431F"/>
    <w:rsid w:val="009D57D4"/>
    <w:rsid w:val="009F1942"/>
    <w:rsid w:val="00A015BD"/>
    <w:rsid w:val="00A25274"/>
    <w:rsid w:val="00A31493"/>
    <w:rsid w:val="00A37260"/>
    <w:rsid w:val="00A45AF9"/>
    <w:rsid w:val="00A52D9D"/>
    <w:rsid w:val="00A546F5"/>
    <w:rsid w:val="00A61E7B"/>
    <w:rsid w:val="00A64687"/>
    <w:rsid w:val="00A73026"/>
    <w:rsid w:val="00A75DAE"/>
    <w:rsid w:val="00A90707"/>
    <w:rsid w:val="00A9395F"/>
    <w:rsid w:val="00AB6043"/>
    <w:rsid w:val="00AC23CE"/>
    <w:rsid w:val="00AD6E4E"/>
    <w:rsid w:val="00AE3F79"/>
    <w:rsid w:val="00AF0DF5"/>
    <w:rsid w:val="00B01EEA"/>
    <w:rsid w:val="00B15BE4"/>
    <w:rsid w:val="00B174C9"/>
    <w:rsid w:val="00B2337D"/>
    <w:rsid w:val="00B25370"/>
    <w:rsid w:val="00B2607A"/>
    <w:rsid w:val="00B304CE"/>
    <w:rsid w:val="00B4237C"/>
    <w:rsid w:val="00B524AB"/>
    <w:rsid w:val="00B5685F"/>
    <w:rsid w:val="00B601DB"/>
    <w:rsid w:val="00B6221B"/>
    <w:rsid w:val="00B66D55"/>
    <w:rsid w:val="00B67D5A"/>
    <w:rsid w:val="00B83A42"/>
    <w:rsid w:val="00B868A3"/>
    <w:rsid w:val="00B945FC"/>
    <w:rsid w:val="00BB1F17"/>
    <w:rsid w:val="00BC1FCA"/>
    <w:rsid w:val="00BC61C7"/>
    <w:rsid w:val="00BD1F47"/>
    <w:rsid w:val="00BD245B"/>
    <w:rsid w:val="00BD3700"/>
    <w:rsid w:val="00BE01FB"/>
    <w:rsid w:val="00BE1853"/>
    <w:rsid w:val="00BE2BB7"/>
    <w:rsid w:val="00BF20FC"/>
    <w:rsid w:val="00BF3E0B"/>
    <w:rsid w:val="00C04E13"/>
    <w:rsid w:val="00C06613"/>
    <w:rsid w:val="00C069D4"/>
    <w:rsid w:val="00C143E0"/>
    <w:rsid w:val="00C16E26"/>
    <w:rsid w:val="00C23FE0"/>
    <w:rsid w:val="00C24899"/>
    <w:rsid w:val="00C24FC2"/>
    <w:rsid w:val="00C25920"/>
    <w:rsid w:val="00C440EC"/>
    <w:rsid w:val="00C47F6F"/>
    <w:rsid w:val="00C5759A"/>
    <w:rsid w:val="00C72AD6"/>
    <w:rsid w:val="00C801AE"/>
    <w:rsid w:val="00C80507"/>
    <w:rsid w:val="00C812AB"/>
    <w:rsid w:val="00C81640"/>
    <w:rsid w:val="00C85877"/>
    <w:rsid w:val="00C871BD"/>
    <w:rsid w:val="00C8732C"/>
    <w:rsid w:val="00C90A3D"/>
    <w:rsid w:val="00C91513"/>
    <w:rsid w:val="00C96FE1"/>
    <w:rsid w:val="00CA17EB"/>
    <w:rsid w:val="00CA49FE"/>
    <w:rsid w:val="00CA6E57"/>
    <w:rsid w:val="00CB29F6"/>
    <w:rsid w:val="00CC5A96"/>
    <w:rsid w:val="00CD3FFE"/>
    <w:rsid w:val="00CD5659"/>
    <w:rsid w:val="00CD7D2D"/>
    <w:rsid w:val="00CE4655"/>
    <w:rsid w:val="00CE7D00"/>
    <w:rsid w:val="00CF158C"/>
    <w:rsid w:val="00CF29A4"/>
    <w:rsid w:val="00D04F0E"/>
    <w:rsid w:val="00D04FF8"/>
    <w:rsid w:val="00D0663B"/>
    <w:rsid w:val="00D129F5"/>
    <w:rsid w:val="00D12B4A"/>
    <w:rsid w:val="00D15D95"/>
    <w:rsid w:val="00D16E37"/>
    <w:rsid w:val="00D21E7E"/>
    <w:rsid w:val="00D32601"/>
    <w:rsid w:val="00D40988"/>
    <w:rsid w:val="00D56FBB"/>
    <w:rsid w:val="00D63492"/>
    <w:rsid w:val="00D86304"/>
    <w:rsid w:val="00D904C5"/>
    <w:rsid w:val="00D91E81"/>
    <w:rsid w:val="00D928C6"/>
    <w:rsid w:val="00D95988"/>
    <w:rsid w:val="00D95B1C"/>
    <w:rsid w:val="00DA10D1"/>
    <w:rsid w:val="00DA3D58"/>
    <w:rsid w:val="00DC4FCF"/>
    <w:rsid w:val="00DF36E8"/>
    <w:rsid w:val="00E03A80"/>
    <w:rsid w:val="00E04C76"/>
    <w:rsid w:val="00E04EB9"/>
    <w:rsid w:val="00E07A9F"/>
    <w:rsid w:val="00E1103E"/>
    <w:rsid w:val="00E24E83"/>
    <w:rsid w:val="00E324F9"/>
    <w:rsid w:val="00E36EFA"/>
    <w:rsid w:val="00E42A5B"/>
    <w:rsid w:val="00E445AB"/>
    <w:rsid w:val="00E45ED5"/>
    <w:rsid w:val="00E6071B"/>
    <w:rsid w:val="00E65994"/>
    <w:rsid w:val="00E6604B"/>
    <w:rsid w:val="00E67294"/>
    <w:rsid w:val="00E74068"/>
    <w:rsid w:val="00E9151E"/>
    <w:rsid w:val="00EA725E"/>
    <w:rsid w:val="00EC3FDA"/>
    <w:rsid w:val="00EC69F1"/>
    <w:rsid w:val="00ED4C4E"/>
    <w:rsid w:val="00ED50BC"/>
    <w:rsid w:val="00ED7EFC"/>
    <w:rsid w:val="00EE460E"/>
    <w:rsid w:val="00EE61B4"/>
    <w:rsid w:val="00EF2E72"/>
    <w:rsid w:val="00F053FB"/>
    <w:rsid w:val="00F11B68"/>
    <w:rsid w:val="00F129DF"/>
    <w:rsid w:val="00F23BCC"/>
    <w:rsid w:val="00F26343"/>
    <w:rsid w:val="00F44E12"/>
    <w:rsid w:val="00F525B8"/>
    <w:rsid w:val="00F529CE"/>
    <w:rsid w:val="00F54BEE"/>
    <w:rsid w:val="00F55DC0"/>
    <w:rsid w:val="00F64617"/>
    <w:rsid w:val="00F65535"/>
    <w:rsid w:val="00F74827"/>
    <w:rsid w:val="00F769EE"/>
    <w:rsid w:val="00F848BD"/>
    <w:rsid w:val="00F92730"/>
    <w:rsid w:val="00F948B2"/>
    <w:rsid w:val="00FB43B6"/>
    <w:rsid w:val="00FB69FC"/>
    <w:rsid w:val="00FC149E"/>
    <w:rsid w:val="00FC4207"/>
    <w:rsid w:val="00FC636D"/>
    <w:rsid w:val="00FC7F0D"/>
    <w:rsid w:val="00FD06BF"/>
    <w:rsid w:val="00FE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49F1"/>
  <w15:docId w15:val="{D1B271AC-4F38-4CF8-B4A8-E7661ED8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7F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4FF4"/>
    <w:rPr>
      <w:rFonts w:ascii="Tahoma" w:hAnsi="Tahoma" w:cs="Tahoma"/>
      <w:sz w:val="16"/>
      <w:szCs w:val="16"/>
    </w:rPr>
  </w:style>
  <w:style w:type="character" w:customStyle="1" w:styleId="BalloonTextChar">
    <w:name w:val="Balloon Text Char"/>
    <w:basedOn w:val="DefaultParagraphFont"/>
    <w:link w:val="BalloonText"/>
    <w:uiPriority w:val="99"/>
    <w:semiHidden/>
    <w:rsid w:val="00FC691E"/>
    <w:rPr>
      <w:sz w:val="0"/>
      <w:szCs w:val="0"/>
    </w:rPr>
  </w:style>
  <w:style w:type="character" w:styleId="Hyperlink">
    <w:name w:val="Hyperlink"/>
    <w:basedOn w:val="DefaultParagraphFont"/>
    <w:uiPriority w:val="99"/>
    <w:unhideWhenUsed/>
    <w:rsid w:val="001C0843"/>
    <w:rPr>
      <w:color w:val="0000FF" w:themeColor="hyperlink"/>
      <w:u w:val="single"/>
    </w:rPr>
  </w:style>
  <w:style w:type="character" w:styleId="UnresolvedMention">
    <w:name w:val="Unresolved Mention"/>
    <w:basedOn w:val="DefaultParagraphFont"/>
    <w:uiPriority w:val="99"/>
    <w:semiHidden/>
    <w:unhideWhenUsed/>
    <w:rsid w:val="006E6B7B"/>
    <w:rPr>
      <w:color w:val="605E5C"/>
      <w:shd w:val="clear" w:color="auto" w:fill="E1DFDD"/>
    </w:rPr>
  </w:style>
  <w:style w:type="paragraph" w:styleId="Header">
    <w:name w:val="header"/>
    <w:basedOn w:val="Normal"/>
    <w:link w:val="HeaderChar"/>
    <w:unhideWhenUsed/>
    <w:rsid w:val="00C80507"/>
    <w:pPr>
      <w:tabs>
        <w:tab w:val="center" w:pos="4513"/>
        <w:tab w:val="right" w:pos="9026"/>
      </w:tabs>
    </w:pPr>
  </w:style>
  <w:style w:type="character" w:customStyle="1" w:styleId="HeaderChar">
    <w:name w:val="Header Char"/>
    <w:basedOn w:val="DefaultParagraphFont"/>
    <w:link w:val="Header"/>
    <w:rsid w:val="00C80507"/>
    <w:rPr>
      <w:rFonts w:ascii="Arial" w:hAnsi="Arial"/>
      <w:sz w:val="24"/>
      <w:szCs w:val="24"/>
    </w:rPr>
  </w:style>
  <w:style w:type="paragraph" w:styleId="Footer">
    <w:name w:val="footer"/>
    <w:basedOn w:val="Normal"/>
    <w:link w:val="FooterChar"/>
    <w:unhideWhenUsed/>
    <w:rsid w:val="00C80507"/>
    <w:pPr>
      <w:tabs>
        <w:tab w:val="center" w:pos="4513"/>
        <w:tab w:val="right" w:pos="9026"/>
      </w:tabs>
    </w:pPr>
  </w:style>
  <w:style w:type="character" w:customStyle="1" w:styleId="FooterChar">
    <w:name w:val="Footer Char"/>
    <w:basedOn w:val="DefaultParagraphFont"/>
    <w:link w:val="Footer"/>
    <w:rsid w:val="00C8050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6D32-0C57-4E20-9745-D847E1C4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HERLINGTON PRE-SCHOOL</vt:lpstr>
    </vt:vector>
  </TitlesOfParts>
  <Company>Hewlett-Packard Company</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HERLINGTON PRE-SCHOOL</dc:title>
  <dc:creator>Admin</dc:creator>
  <cp:lastModifiedBy>Barb Howlet</cp:lastModifiedBy>
  <cp:revision>4</cp:revision>
  <cp:lastPrinted>2024-03-01T09:48:00Z</cp:lastPrinted>
  <dcterms:created xsi:type="dcterms:W3CDTF">2024-03-01T09:20:00Z</dcterms:created>
  <dcterms:modified xsi:type="dcterms:W3CDTF">2024-03-01T14:12:00Z</dcterms:modified>
</cp:coreProperties>
</file>